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457C9" w:rsidRDefault="00C457C9" w:rsidP="00206F0B">
      <w:pPr>
        <w:rPr>
          <w:rFonts w:ascii="Comic Sans MS" w:hAnsi="Comic Sans MS"/>
          <w:sz w:val="22"/>
          <w:szCs w:val="22"/>
        </w:rPr>
      </w:pPr>
    </w:p>
    <w:p w:rsidR="0072145E" w:rsidRDefault="0072145E" w:rsidP="00206F0B">
      <w:pPr>
        <w:rPr>
          <w:rFonts w:ascii="Comic Sans MS" w:hAnsi="Comic Sans MS"/>
          <w:sz w:val="22"/>
          <w:szCs w:val="22"/>
        </w:rPr>
      </w:pPr>
    </w:p>
    <w:p w:rsidR="00DF13C3" w:rsidRPr="00A201E2" w:rsidRDefault="00DF13C3" w:rsidP="00DF13C3">
      <w:pPr>
        <w:jc w:val="center"/>
        <w:rPr>
          <w:rFonts w:ascii="Comic Sans MS" w:hAnsi="Comic Sans MS"/>
          <w:b/>
          <w:noProof/>
          <w:sz w:val="28"/>
          <w:szCs w:val="28"/>
          <w:u w:val="single"/>
        </w:rPr>
      </w:pPr>
      <w:r w:rsidRPr="00A201E2">
        <w:rPr>
          <w:rFonts w:ascii="Comic Sans MS" w:hAnsi="Comic Sans MS"/>
          <w:b/>
          <w:noProof/>
          <w:sz w:val="28"/>
          <w:szCs w:val="28"/>
          <w:u w:val="single"/>
        </w:rPr>
        <w:t xml:space="preserve">Anatomie, physiologie et physiopathologie du plongeur </w:t>
      </w:r>
    </w:p>
    <w:p w:rsidR="006F4729" w:rsidRPr="00413693" w:rsidRDefault="00413693" w:rsidP="00413693">
      <w:pPr>
        <w:pStyle w:val="Default"/>
        <w:jc w:val="center"/>
        <w:rPr>
          <w:rFonts w:ascii="Comic Sans MS" w:eastAsia="Times New Roman" w:hAnsi="Comic Sans MS"/>
          <w:color w:val="0070C0"/>
          <w:sz w:val="28"/>
          <w:szCs w:val="28"/>
        </w:rPr>
      </w:pPr>
      <w:r>
        <w:rPr>
          <w:rFonts w:ascii="Comic Sans MS" w:hAnsi="Comic Sans MS"/>
          <w:noProof/>
          <w:sz w:val="28"/>
          <w:szCs w:val="28"/>
          <w:u w:val="single"/>
        </w:rPr>
        <w:t>Durée 1h30 Coefficient</w:t>
      </w:r>
    </w:p>
    <w:p w:rsidR="0072145E" w:rsidRPr="003E1936" w:rsidRDefault="0072145E" w:rsidP="003E1936">
      <w:pPr>
        <w:rPr>
          <w:rFonts w:ascii="Comic Sans MS" w:hAnsi="Comic Sans MS"/>
          <w:sz w:val="22"/>
          <w:szCs w:val="22"/>
        </w:rPr>
      </w:pPr>
    </w:p>
    <w:p w:rsidR="00F17553" w:rsidRPr="003E1936" w:rsidRDefault="00F17553"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F17553" w:rsidRPr="003E1936" w:rsidRDefault="00F17553" w:rsidP="003E1936">
      <w:pPr>
        <w:rPr>
          <w:rFonts w:ascii="Comic Sans MS" w:hAnsi="Comic Sans MS"/>
          <w:sz w:val="22"/>
          <w:szCs w:val="22"/>
          <w:u w:val="single"/>
        </w:rPr>
      </w:pPr>
      <w:r w:rsidRPr="003E1936">
        <w:rPr>
          <w:rFonts w:ascii="Comic Sans MS" w:hAnsi="Comic Sans MS"/>
          <w:sz w:val="22"/>
          <w:szCs w:val="22"/>
          <w:u w:val="single"/>
        </w:rPr>
        <w:t>Question 1 : La plongée profonde (7 points) </w:t>
      </w:r>
    </w:p>
    <w:p w:rsidR="00F17553" w:rsidRPr="003E1936" w:rsidRDefault="00F17553" w:rsidP="003E1936">
      <w:pPr>
        <w:rPr>
          <w:rFonts w:ascii="Comic Sans MS" w:hAnsi="Comic Sans MS"/>
          <w:sz w:val="22"/>
          <w:szCs w:val="22"/>
          <w:u w:val="single"/>
        </w:rPr>
      </w:pPr>
    </w:p>
    <w:p w:rsidR="00F17553" w:rsidRPr="003E1936" w:rsidRDefault="00F17553" w:rsidP="003E1936">
      <w:pPr>
        <w:rPr>
          <w:rFonts w:ascii="Comic Sans MS" w:hAnsi="Comic Sans MS"/>
          <w:sz w:val="22"/>
          <w:szCs w:val="22"/>
        </w:rPr>
      </w:pPr>
      <w:r w:rsidRPr="003E1936">
        <w:rPr>
          <w:rFonts w:ascii="Comic Sans MS" w:hAnsi="Comic Sans MS"/>
          <w:sz w:val="22"/>
          <w:szCs w:val="22"/>
        </w:rPr>
        <w:t>Vous êtes chargé par le président de votre club de préparer un stage de 4 jours, destiné à 6 plongeurs niveau 3, sur le thème de la plongée profonde entre 40 et 60 mètres</w:t>
      </w:r>
    </w:p>
    <w:p w:rsidR="00F17553" w:rsidRPr="003E1936" w:rsidRDefault="00F17553" w:rsidP="003E1936">
      <w:pPr>
        <w:numPr>
          <w:ilvl w:val="0"/>
          <w:numId w:val="47"/>
        </w:numPr>
        <w:ind w:left="567"/>
        <w:rPr>
          <w:rFonts w:ascii="Comic Sans MS" w:hAnsi="Comic Sans MS"/>
          <w:sz w:val="22"/>
          <w:szCs w:val="22"/>
        </w:rPr>
      </w:pPr>
      <w:r w:rsidRPr="003E1936">
        <w:rPr>
          <w:rFonts w:ascii="Comic Sans MS" w:hAnsi="Comic Sans MS"/>
          <w:sz w:val="22"/>
          <w:szCs w:val="22"/>
        </w:rPr>
        <w:t>Indiquez les différentes causes et symptômes de la narcose. (3 pts)</w:t>
      </w:r>
    </w:p>
    <w:p w:rsidR="00F17553" w:rsidRPr="003E1936" w:rsidRDefault="00F17553" w:rsidP="003E1936">
      <w:pPr>
        <w:numPr>
          <w:ilvl w:val="0"/>
          <w:numId w:val="47"/>
        </w:numPr>
        <w:ind w:left="567"/>
        <w:rPr>
          <w:rFonts w:ascii="Comic Sans MS" w:hAnsi="Comic Sans MS"/>
          <w:sz w:val="22"/>
          <w:szCs w:val="22"/>
        </w:rPr>
      </w:pPr>
      <w:r w:rsidRPr="003E1936">
        <w:rPr>
          <w:rFonts w:ascii="Comic Sans MS" w:hAnsi="Comic Sans MS"/>
          <w:sz w:val="22"/>
          <w:szCs w:val="22"/>
        </w:rPr>
        <w:t>Indiquez les différentes précautions à prendre pour prévenir ce risque. (1,5 pt)</w:t>
      </w:r>
    </w:p>
    <w:p w:rsidR="00F17553" w:rsidRPr="003E1936" w:rsidRDefault="00F17553" w:rsidP="003E1936">
      <w:pPr>
        <w:numPr>
          <w:ilvl w:val="0"/>
          <w:numId w:val="47"/>
        </w:numPr>
        <w:ind w:left="567"/>
        <w:rPr>
          <w:rFonts w:ascii="Comic Sans MS" w:hAnsi="Comic Sans MS"/>
          <w:sz w:val="22"/>
          <w:szCs w:val="22"/>
        </w:rPr>
      </w:pPr>
      <w:r w:rsidRPr="003E1936">
        <w:rPr>
          <w:rFonts w:ascii="Comic Sans MS" w:hAnsi="Comic Sans MS"/>
          <w:sz w:val="22"/>
          <w:szCs w:val="22"/>
        </w:rPr>
        <w:t>Proposez votre planning de stage en justifiant vos choix. (Nb : la plongée de réadaptation</w:t>
      </w:r>
    </w:p>
    <w:p w:rsidR="00F17553" w:rsidRPr="003E1936" w:rsidRDefault="00F17553" w:rsidP="003E1936">
      <w:pPr>
        <w:ind w:left="567"/>
        <w:rPr>
          <w:rFonts w:ascii="Comic Sans MS" w:hAnsi="Comic Sans MS"/>
          <w:sz w:val="22"/>
          <w:szCs w:val="22"/>
        </w:rPr>
      </w:pPr>
      <w:r w:rsidRPr="003E1936">
        <w:rPr>
          <w:rFonts w:ascii="Comic Sans MS" w:hAnsi="Comic Sans MS"/>
          <w:sz w:val="22"/>
          <w:szCs w:val="22"/>
        </w:rPr>
        <w:t>a déjà été effectuée) (2,5 pts)</w:t>
      </w:r>
    </w:p>
    <w:p w:rsidR="00F17553" w:rsidRPr="003E1936" w:rsidRDefault="00F17553" w:rsidP="003E1936">
      <w:pPr>
        <w:rPr>
          <w:rFonts w:ascii="Comic Sans MS" w:hAnsi="Comic Sans MS"/>
          <w:sz w:val="22"/>
          <w:szCs w:val="22"/>
        </w:rPr>
      </w:pPr>
    </w:p>
    <w:p w:rsidR="00F17553" w:rsidRPr="003E1936" w:rsidRDefault="00F17553"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F17553" w:rsidRPr="003E1936" w:rsidRDefault="00F17553" w:rsidP="003E1936">
      <w:pPr>
        <w:rPr>
          <w:rFonts w:ascii="Comic Sans MS" w:hAnsi="Comic Sans MS"/>
          <w:sz w:val="22"/>
          <w:szCs w:val="22"/>
        </w:rPr>
      </w:pPr>
      <w:r w:rsidRPr="003E1936">
        <w:rPr>
          <w:rFonts w:ascii="Comic Sans MS" w:hAnsi="Comic Sans MS"/>
          <w:sz w:val="22"/>
          <w:szCs w:val="22"/>
          <w:u w:val="single"/>
        </w:rPr>
        <w:t xml:space="preserve">Question 2 : </w:t>
      </w:r>
      <w:r w:rsidRPr="003E1936">
        <w:rPr>
          <w:rFonts w:ascii="Comic Sans MS" w:hAnsi="Comic Sans MS"/>
          <w:sz w:val="22"/>
          <w:szCs w:val="22"/>
        </w:rPr>
        <w:t>Les vertiges en plongée (6 pts)</w:t>
      </w:r>
    </w:p>
    <w:p w:rsidR="00F17553" w:rsidRPr="003E1936" w:rsidRDefault="00F17553" w:rsidP="003E1936">
      <w:pPr>
        <w:rPr>
          <w:rFonts w:ascii="Comic Sans MS" w:hAnsi="Comic Sans MS"/>
          <w:sz w:val="22"/>
          <w:szCs w:val="22"/>
        </w:rPr>
      </w:pPr>
    </w:p>
    <w:p w:rsidR="00F17553" w:rsidRPr="003E1936" w:rsidRDefault="00F17553" w:rsidP="003E1936">
      <w:pPr>
        <w:numPr>
          <w:ilvl w:val="0"/>
          <w:numId w:val="48"/>
        </w:numPr>
        <w:ind w:left="567"/>
        <w:rPr>
          <w:rFonts w:ascii="Comic Sans MS" w:hAnsi="Comic Sans MS"/>
          <w:bCs/>
          <w:sz w:val="22"/>
          <w:szCs w:val="22"/>
        </w:rPr>
      </w:pPr>
      <w:r w:rsidRPr="003E1936">
        <w:rPr>
          <w:rFonts w:ascii="Comic Sans MS" w:hAnsi="Comic Sans MS"/>
          <w:bCs/>
          <w:sz w:val="22"/>
          <w:szCs w:val="22"/>
        </w:rPr>
        <w:t>Légendez le schéma sur l’annexe 1 (2pts)</w:t>
      </w:r>
    </w:p>
    <w:p w:rsidR="00F17553" w:rsidRPr="003E1936" w:rsidRDefault="00F17553" w:rsidP="003E1936">
      <w:pPr>
        <w:numPr>
          <w:ilvl w:val="0"/>
          <w:numId w:val="48"/>
        </w:numPr>
        <w:ind w:left="567"/>
        <w:rPr>
          <w:rFonts w:ascii="Comic Sans MS" w:hAnsi="Comic Sans MS"/>
          <w:bCs/>
          <w:sz w:val="22"/>
          <w:szCs w:val="22"/>
        </w:rPr>
      </w:pPr>
      <w:r w:rsidRPr="003E1936">
        <w:rPr>
          <w:rFonts w:ascii="Comic Sans MS" w:hAnsi="Comic Sans MS"/>
          <w:bCs/>
          <w:sz w:val="22"/>
          <w:szCs w:val="22"/>
        </w:rPr>
        <w:t xml:space="preserve">Quels éléments physiologiques de l’oreille interne interviennent dans l’équilibre ? </w:t>
      </w:r>
    </w:p>
    <w:p w:rsidR="00F17553" w:rsidRPr="003E1936" w:rsidRDefault="00F17553" w:rsidP="003E1936">
      <w:pPr>
        <w:ind w:left="567"/>
        <w:rPr>
          <w:rFonts w:ascii="Comic Sans MS" w:hAnsi="Comic Sans MS"/>
          <w:bCs/>
          <w:sz w:val="22"/>
          <w:szCs w:val="22"/>
        </w:rPr>
      </w:pPr>
      <w:r w:rsidRPr="003E1936">
        <w:rPr>
          <w:rFonts w:ascii="Comic Sans MS" w:hAnsi="Comic Sans MS"/>
          <w:bCs/>
          <w:sz w:val="22"/>
          <w:szCs w:val="22"/>
        </w:rPr>
        <w:t>Expliquez leur rôle. (2 pts)</w:t>
      </w:r>
    </w:p>
    <w:p w:rsidR="00F17553" w:rsidRPr="003E1936" w:rsidRDefault="00F17553" w:rsidP="003E1936">
      <w:pPr>
        <w:numPr>
          <w:ilvl w:val="0"/>
          <w:numId w:val="48"/>
        </w:numPr>
        <w:ind w:left="567"/>
        <w:rPr>
          <w:rFonts w:ascii="Comic Sans MS" w:hAnsi="Comic Sans MS"/>
          <w:bCs/>
          <w:sz w:val="22"/>
          <w:szCs w:val="22"/>
        </w:rPr>
      </w:pPr>
      <w:r w:rsidRPr="003E1936">
        <w:rPr>
          <w:rFonts w:ascii="Comic Sans MS" w:hAnsi="Comic Sans MS"/>
          <w:bCs/>
          <w:sz w:val="22"/>
          <w:szCs w:val="22"/>
        </w:rPr>
        <w:t>Citez les différents types de vertiges qui peuvent survenir</w:t>
      </w:r>
      <w:r w:rsidR="007B0668" w:rsidRPr="003E1936">
        <w:rPr>
          <w:rFonts w:ascii="Comic Sans MS" w:hAnsi="Comic Sans MS"/>
          <w:bCs/>
          <w:sz w:val="22"/>
          <w:szCs w:val="22"/>
        </w:rPr>
        <w:t xml:space="preserve"> en </w:t>
      </w:r>
      <w:r w:rsidRPr="003E1936">
        <w:rPr>
          <w:rFonts w:ascii="Comic Sans MS" w:hAnsi="Comic Sans MS"/>
          <w:bCs/>
          <w:sz w:val="22"/>
          <w:szCs w:val="22"/>
        </w:rPr>
        <w:t>plongée? (2 pts)</w:t>
      </w:r>
    </w:p>
    <w:p w:rsidR="00F17553" w:rsidRPr="003E1936" w:rsidRDefault="00F17553" w:rsidP="003E1936">
      <w:pPr>
        <w:rPr>
          <w:rFonts w:ascii="Comic Sans MS" w:hAnsi="Comic Sans MS"/>
          <w:sz w:val="22"/>
          <w:szCs w:val="22"/>
        </w:rPr>
      </w:pPr>
    </w:p>
    <w:p w:rsidR="00F17553" w:rsidRPr="003E1936" w:rsidRDefault="00F17553"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F17553" w:rsidRPr="003E1936" w:rsidRDefault="00F17553" w:rsidP="003E1936">
      <w:pPr>
        <w:rPr>
          <w:rFonts w:ascii="Comic Sans MS" w:hAnsi="Comic Sans MS"/>
          <w:bCs/>
          <w:sz w:val="22"/>
          <w:szCs w:val="22"/>
        </w:rPr>
      </w:pPr>
      <w:r w:rsidRPr="003E1936">
        <w:rPr>
          <w:rFonts w:ascii="Comic Sans MS" w:hAnsi="Comic Sans MS"/>
          <w:sz w:val="22"/>
          <w:szCs w:val="22"/>
          <w:u w:val="single"/>
        </w:rPr>
        <w:t>Question 3 : La formation à l’épreuve d’apnée du MF2</w:t>
      </w:r>
      <w:r w:rsidRPr="003E1936">
        <w:rPr>
          <w:rFonts w:ascii="Comic Sans MS" w:hAnsi="Comic Sans MS"/>
          <w:bCs/>
          <w:sz w:val="22"/>
          <w:szCs w:val="22"/>
        </w:rPr>
        <w:t xml:space="preserve"> (7 points)</w:t>
      </w:r>
    </w:p>
    <w:p w:rsidR="00F17553" w:rsidRPr="003E1936" w:rsidRDefault="00F17553" w:rsidP="003E1936">
      <w:pPr>
        <w:rPr>
          <w:rFonts w:ascii="Comic Sans MS" w:hAnsi="Comic Sans MS"/>
          <w:bCs/>
          <w:sz w:val="22"/>
          <w:szCs w:val="22"/>
        </w:rPr>
      </w:pPr>
    </w:p>
    <w:p w:rsidR="00F17553" w:rsidRPr="003E1936" w:rsidRDefault="00F17553" w:rsidP="003E1936">
      <w:pPr>
        <w:rPr>
          <w:rFonts w:ascii="Comic Sans MS" w:hAnsi="Comic Sans MS"/>
          <w:bCs/>
          <w:sz w:val="22"/>
          <w:szCs w:val="22"/>
        </w:rPr>
      </w:pPr>
      <w:r w:rsidRPr="003E1936">
        <w:rPr>
          <w:rFonts w:ascii="Comic Sans MS" w:hAnsi="Comic Sans MS"/>
          <w:bCs/>
          <w:sz w:val="22"/>
          <w:szCs w:val="22"/>
        </w:rPr>
        <w:t xml:space="preserve">Dans </w:t>
      </w:r>
      <w:r w:rsidR="00AC5603" w:rsidRPr="003E1936">
        <w:rPr>
          <w:rFonts w:ascii="Comic Sans MS" w:hAnsi="Comic Sans MS"/>
          <w:bCs/>
          <w:sz w:val="22"/>
          <w:szCs w:val="22"/>
        </w:rPr>
        <w:t>le</w:t>
      </w:r>
      <w:r w:rsidRPr="003E1936">
        <w:rPr>
          <w:rFonts w:ascii="Comic Sans MS" w:hAnsi="Comic Sans MS"/>
          <w:bCs/>
          <w:sz w:val="22"/>
          <w:szCs w:val="22"/>
        </w:rPr>
        <w:t xml:space="preserve"> cadre d’une formation MF2, on vous confie 6 élèves qui ont des difficultés à effectuer l’apnée à 15m.</w:t>
      </w:r>
    </w:p>
    <w:p w:rsidR="007B0668" w:rsidRPr="003E1936" w:rsidRDefault="00F17553" w:rsidP="003E1936">
      <w:pPr>
        <w:numPr>
          <w:ilvl w:val="0"/>
          <w:numId w:val="49"/>
        </w:numPr>
        <w:ind w:left="567"/>
        <w:rPr>
          <w:rFonts w:ascii="Comic Sans MS" w:hAnsi="Comic Sans MS"/>
          <w:bCs/>
          <w:sz w:val="22"/>
          <w:szCs w:val="22"/>
        </w:rPr>
      </w:pPr>
      <w:r w:rsidRPr="003E1936">
        <w:rPr>
          <w:rFonts w:ascii="Comic Sans MS" w:hAnsi="Comic Sans MS"/>
          <w:bCs/>
          <w:sz w:val="22"/>
          <w:szCs w:val="22"/>
        </w:rPr>
        <w:t>Quels sont les types d’accidents liés à cette activité</w:t>
      </w:r>
      <w:r w:rsidR="00E17617">
        <w:rPr>
          <w:rFonts w:ascii="Comic Sans MS" w:hAnsi="Comic Sans MS"/>
          <w:bCs/>
          <w:sz w:val="22"/>
          <w:szCs w:val="22"/>
        </w:rPr>
        <w:t xml:space="preserve"> </w:t>
      </w:r>
      <w:r w:rsidRPr="003E1936">
        <w:rPr>
          <w:rFonts w:ascii="Comic Sans MS" w:hAnsi="Comic Sans MS"/>
          <w:bCs/>
          <w:sz w:val="22"/>
          <w:szCs w:val="22"/>
        </w:rPr>
        <w:t xml:space="preserve">? Expliquez ce qu’est l’hyperventilation. </w:t>
      </w:r>
    </w:p>
    <w:p w:rsidR="00F17553" w:rsidRPr="003E1936" w:rsidRDefault="007B0668" w:rsidP="003E1936">
      <w:pPr>
        <w:ind w:left="567"/>
        <w:rPr>
          <w:rFonts w:ascii="Comic Sans MS" w:hAnsi="Comic Sans MS"/>
          <w:bCs/>
          <w:sz w:val="22"/>
          <w:szCs w:val="22"/>
        </w:rPr>
      </w:pPr>
      <w:r w:rsidRPr="003E1936">
        <w:rPr>
          <w:rFonts w:ascii="Comic Sans MS" w:hAnsi="Comic Sans MS"/>
          <w:bCs/>
          <w:sz w:val="22"/>
          <w:szCs w:val="22"/>
        </w:rPr>
        <w:t xml:space="preserve">Donnez en </w:t>
      </w:r>
      <w:r w:rsidR="00F17553" w:rsidRPr="003E1936">
        <w:rPr>
          <w:rFonts w:ascii="Comic Sans MS" w:hAnsi="Comic Sans MS"/>
          <w:bCs/>
          <w:sz w:val="22"/>
          <w:szCs w:val="22"/>
        </w:rPr>
        <w:t>les conséquences (2 pts)</w:t>
      </w:r>
      <w:r w:rsidR="00F17553" w:rsidRPr="003E1936">
        <w:rPr>
          <w:rFonts w:ascii="Comic Sans MS" w:hAnsi="Comic Sans MS"/>
          <w:i/>
          <w:color w:val="0000FF"/>
          <w:sz w:val="22"/>
          <w:szCs w:val="22"/>
        </w:rPr>
        <w:t>.</w:t>
      </w:r>
    </w:p>
    <w:p w:rsidR="00F17553" w:rsidRPr="003E1936" w:rsidRDefault="00F17553" w:rsidP="003E1936">
      <w:pPr>
        <w:numPr>
          <w:ilvl w:val="0"/>
          <w:numId w:val="49"/>
        </w:numPr>
        <w:ind w:left="567"/>
        <w:rPr>
          <w:rFonts w:ascii="Comic Sans MS" w:hAnsi="Comic Sans MS"/>
          <w:bCs/>
          <w:sz w:val="22"/>
          <w:szCs w:val="22"/>
        </w:rPr>
      </w:pPr>
      <w:r w:rsidRPr="003E1936">
        <w:rPr>
          <w:rFonts w:ascii="Comic Sans MS" w:hAnsi="Comic Sans MS"/>
          <w:bCs/>
          <w:sz w:val="22"/>
          <w:szCs w:val="22"/>
        </w:rPr>
        <w:t>Comment, dans votre organisation et vos consignes, pouvez-vous prévenir ces accidents ? (3 pts)</w:t>
      </w:r>
    </w:p>
    <w:p w:rsidR="00F17553" w:rsidRPr="003E1936" w:rsidRDefault="00F17553" w:rsidP="003E1936">
      <w:pPr>
        <w:numPr>
          <w:ilvl w:val="0"/>
          <w:numId w:val="49"/>
        </w:numPr>
        <w:ind w:left="567"/>
        <w:rPr>
          <w:rFonts w:ascii="Comic Sans MS" w:hAnsi="Comic Sans MS"/>
          <w:bCs/>
          <w:sz w:val="22"/>
          <w:szCs w:val="22"/>
        </w:rPr>
      </w:pPr>
      <w:r w:rsidRPr="003E1936">
        <w:rPr>
          <w:rFonts w:ascii="Comic Sans MS" w:hAnsi="Comic Sans MS"/>
          <w:bCs/>
          <w:sz w:val="22"/>
          <w:szCs w:val="22"/>
        </w:rPr>
        <w:t>Quelles sont les erreurs les plus marquantes chez les plongeurs scaphandre qui ne parviennent pas à effectuer cette apnée ? Comment pouvez- vous les faire progresser ? (2 pts)</w:t>
      </w:r>
    </w:p>
    <w:p w:rsidR="00F17553" w:rsidRPr="003E1936" w:rsidRDefault="00F17553"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7B0668" w:rsidRPr="003E1936" w:rsidRDefault="007B0668" w:rsidP="003E1936">
      <w:pPr>
        <w:rPr>
          <w:rFonts w:ascii="Comic Sans MS" w:hAnsi="Comic Sans MS"/>
          <w:sz w:val="22"/>
          <w:szCs w:val="22"/>
        </w:rPr>
      </w:pPr>
    </w:p>
    <w:p w:rsidR="007B0668" w:rsidRPr="003E1936" w:rsidRDefault="007B0668" w:rsidP="00AF4C4F">
      <w:pPr>
        <w:rPr>
          <w:rFonts w:ascii="Comic Sans MS" w:hAnsi="Comic Sans MS"/>
          <w:sz w:val="22"/>
          <w:szCs w:val="22"/>
        </w:rPr>
      </w:pPr>
    </w:p>
    <w:p w:rsidR="007B0668" w:rsidRPr="003E1936" w:rsidRDefault="007B0668" w:rsidP="00FC0CE8">
      <w:pPr>
        <w:pStyle w:val="Default"/>
        <w:rPr>
          <w:rFonts w:ascii="Comic Sans MS" w:eastAsia="Times New Roman" w:hAnsi="Comic Sans MS"/>
          <w:b/>
          <w:color w:val="auto"/>
          <w:sz w:val="22"/>
          <w:szCs w:val="22"/>
        </w:rPr>
      </w:pPr>
    </w:p>
    <w:p w:rsidR="007B0668" w:rsidRDefault="003E1936" w:rsidP="00930238">
      <w:pPr>
        <w:pStyle w:val="Default"/>
        <w:jc w:val="center"/>
        <w:rPr>
          <w:rFonts w:ascii="Comic Sans MS" w:eastAsia="Times New Roman" w:hAnsi="Comic Sans MS"/>
          <w:b/>
          <w:color w:val="auto"/>
          <w:sz w:val="22"/>
          <w:szCs w:val="22"/>
        </w:rPr>
      </w:pPr>
      <w:r>
        <w:rPr>
          <w:rFonts w:ascii="Comic Sans MS" w:eastAsia="Times New Roman" w:hAnsi="Comic Sans MS"/>
          <w:b/>
          <w:color w:val="auto"/>
          <w:sz w:val="22"/>
          <w:szCs w:val="22"/>
        </w:rPr>
        <w:lastRenderedPageBreak/>
        <w:t>ANNEXE 1 Complétez les annotations du sc</w:t>
      </w:r>
      <w:r w:rsidR="00930238">
        <w:rPr>
          <w:rFonts w:ascii="Comic Sans MS" w:eastAsia="Times New Roman" w:hAnsi="Comic Sans MS"/>
          <w:b/>
          <w:color w:val="auto"/>
          <w:sz w:val="22"/>
          <w:szCs w:val="22"/>
        </w:rPr>
        <w:t>héma ci joint</w:t>
      </w:r>
    </w:p>
    <w:p w:rsidR="003E1936" w:rsidRDefault="003E1936" w:rsidP="00FC0CE8">
      <w:pPr>
        <w:pStyle w:val="Default"/>
        <w:rPr>
          <w:rFonts w:ascii="Comic Sans MS" w:eastAsia="Times New Roman" w:hAnsi="Comic Sans MS"/>
          <w:b/>
          <w:color w:val="auto"/>
          <w:sz w:val="22"/>
          <w:szCs w:val="22"/>
        </w:rPr>
      </w:pPr>
    </w:p>
    <w:p w:rsidR="00930238" w:rsidRDefault="0087737C" w:rsidP="00930238">
      <w:pPr>
        <w:pStyle w:val="Default"/>
        <w:jc w:val="center"/>
        <w:rPr>
          <w:rFonts w:ascii="Comic Sans MS" w:eastAsia="Times New Roman" w:hAnsi="Comic Sans MS"/>
          <w:b/>
          <w:color w:val="auto"/>
          <w:sz w:val="22"/>
          <w:szCs w:val="22"/>
        </w:rPr>
      </w:pPr>
      <w:r>
        <w:rPr>
          <w:rFonts w:ascii="Comic Sans MS" w:hAnsi="Comic Sans MS"/>
          <w:bCs/>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373.95pt;height:288.75pt;mso-width-percent:0;mso-height-percent:0;mso-width-percent:0;mso-height-percent:0">
            <v:imagedata r:id="rId8" o:title="Oreille sans légende"/>
          </v:shape>
        </w:pict>
      </w:r>
    </w:p>
    <w:p w:rsidR="00930238" w:rsidRDefault="00930238" w:rsidP="00FC0CE8">
      <w:pPr>
        <w:pStyle w:val="Default"/>
        <w:rPr>
          <w:rFonts w:ascii="Comic Sans MS" w:eastAsia="Times New Roman" w:hAnsi="Comic Sans MS"/>
          <w:b/>
          <w:color w:val="auto"/>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1"/>
        <w:gridCol w:w="5122"/>
      </w:tblGrid>
      <w:tr w:rsidR="00930238" w:rsidRPr="006A4C4D" w:rsidTr="00157A70">
        <w:tc>
          <w:tcPr>
            <w:tcW w:w="5051" w:type="dxa"/>
            <w:shd w:val="clear" w:color="auto" w:fill="auto"/>
          </w:tcPr>
          <w:p w:rsidR="00930238" w:rsidRPr="006A4C4D"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1 : </w:t>
            </w:r>
          </w:p>
          <w:p w:rsidR="00930238" w:rsidRDefault="00930238" w:rsidP="00930238">
            <w:pPr>
              <w:pStyle w:val="Listecouleur-Accent12"/>
              <w:ind w:left="0"/>
              <w:jc w:val="left"/>
              <w:rPr>
                <w:rFonts w:ascii="Comic Sans MS" w:hAnsi="Comic Sans MS" w:cs="Arial"/>
                <w:bCs/>
                <w:sz w:val="18"/>
                <w:szCs w:val="18"/>
              </w:rPr>
            </w:pPr>
          </w:p>
          <w:p w:rsidR="00157A70" w:rsidRPr="00930238" w:rsidRDefault="00157A70"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2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3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4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5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6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 xml:space="preserve">7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 xml:space="preserve">8 : </w:t>
            </w:r>
          </w:p>
          <w:p w:rsidR="00930238" w:rsidRDefault="00930238" w:rsidP="00930238">
            <w:pPr>
              <w:pStyle w:val="Listecouleur-Accent12"/>
              <w:ind w:left="0"/>
              <w:jc w:val="left"/>
              <w:rPr>
                <w:rFonts w:ascii="Comic Sans MS" w:hAnsi="Comic Sans MS" w:cs="Arial"/>
                <w:bCs/>
                <w:sz w:val="18"/>
                <w:szCs w:val="18"/>
              </w:rPr>
            </w:pPr>
          </w:p>
          <w:p w:rsidR="00930238" w:rsidRPr="006A4C4D" w:rsidRDefault="00930238" w:rsidP="00930238">
            <w:pPr>
              <w:pStyle w:val="Listecouleur-Accent12"/>
              <w:ind w:left="0"/>
              <w:jc w:val="left"/>
              <w:rPr>
                <w:rFonts w:ascii="Comic Sans MS" w:hAnsi="Comic Sans MS" w:cs="Arial"/>
                <w:bCs/>
                <w:sz w:val="18"/>
                <w:szCs w:val="18"/>
              </w:rPr>
            </w:pPr>
          </w:p>
        </w:tc>
        <w:tc>
          <w:tcPr>
            <w:tcW w:w="5122" w:type="dxa"/>
            <w:shd w:val="clear" w:color="auto" w:fill="auto"/>
          </w:tcPr>
          <w:p w:rsidR="00930238" w:rsidRPr="006A4C4D"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9 :</w:t>
            </w:r>
          </w:p>
          <w:p w:rsidR="00930238" w:rsidRDefault="00930238" w:rsidP="00930238">
            <w:pPr>
              <w:pStyle w:val="Listecouleur-Accent12"/>
              <w:ind w:left="0"/>
              <w:jc w:val="left"/>
              <w:rPr>
                <w:rFonts w:ascii="Comic Sans MS" w:hAnsi="Comic Sans MS" w:cs="Arial"/>
                <w:bCs/>
                <w:sz w:val="18"/>
                <w:szCs w:val="18"/>
              </w:rPr>
            </w:pPr>
          </w:p>
          <w:p w:rsidR="00157A70" w:rsidRPr="00930238" w:rsidRDefault="00157A70"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10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11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12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13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Pr>
                <w:rFonts w:ascii="Comic Sans MS" w:hAnsi="Comic Sans MS" w:cs="Arial"/>
                <w:bCs/>
                <w:sz w:val="18"/>
                <w:szCs w:val="18"/>
              </w:rPr>
              <w:t>14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15 : </w:t>
            </w:r>
          </w:p>
          <w:p w:rsidR="00930238" w:rsidRDefault="00930238" w:rsidP="00930238">
            <w:pPr>
              <w:pStyle w:val="Listecouleur-Accent12"/>
              <w:ind w:left="0"/>
              <w:jc w:val="left"/>
              <w:rPr>
                <w:rFonts w:ascii="Comic Sans MS" w:hAnsi="Comic Sans MS" w:cs="Arial"/>
                <w:bCs/>
                <w:sz w:val="18"/>
                <w:szCs w:val="18"/>
              </w:rPr>
            </w:pPr>
          </w:p>
          <w:p w:rsidR="00930238" w:rsidRPr="00930238" w:rsidRDefault="00930238" w:rsidP="00930238">
            <w:pPr>
              <w:pStyle w:val="Listecouleur-Accent12"/>
              <w:ind w:left="0"/>
              <w:jc w:val="left"/>
              <w:rPr>
                <w:rFonts w:ascii="Comic Sans MS" w:hAnsi="Comic Sans MS" w:cs="Arial"/>
                <w:bCs/>
                <w:sz w:val="18"/>
                <w:szCs w:val="18"/>
              </w:rPr>
            </w:pPr>
          </w:p>
          <w:p w:rsidR="00930238" w:rsidRDefault="00930238" w:rsidP="00930238">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 xml:space="preserve">16 : </w:t>
            </w:r>
          </w:p>
          <w:p w:rsidR="00930238" w:rsidRDefault="00930238" w:rsidP="00930238">
            <w:pPr>
              <w:pStyle w:val="Listecouleur-Accent12"/>
              <w:ind w:left="0"/>
              <w:jc w:val="left"/>
              <w:rPr>
                <w:rFonts w:ascii="Comic Sans MS" w:hAnsi="Comic Sans MS" w:cs="Arial"/>
                <w:bCs/>
                <w:sz w:val="18"/>
                <w:szCs w:val="18"/>
              </w:rPr>
            </w:pPr>
          </w:p>
          <w:p w:rsidR="00930238" w:rsidRPr="006A4C4D" w:rsidRDefault="00930238" w:rsidP="00930238">
            <w:pPr>
              <w:pStyle w:val="Listecouleur-Accent12"/>
              <w:ind w:left="0"/>
              <w:jc w:val="left"/>
              <w:rPr>
                <w:rFonts w:ascii="Comic Sans MS" w:hAnsi="Comic Sans MS" w:cs="Arial"/>
                <w:bCs/>
                <w:sz w:val="18"/>
                <w:szCs w:val="18"/>
              </w:rPr>
            </w:pPr>
          </w:p>
        </w:tc>
      </w:tr>
    </w:tbl>
    <w:p w:rsidR="00157A70" w:rsidRPr="00F02622" w:rsidRDefault="00157A70" w:rsidP="00157A70">
      <w:pPr>
        <w:ind w:left="1418"/>
        <w:rPr>
          <w:rFonts w:ascii="Comic Sans MS" w:hAnsi="Comic Sans MS"/>
          <w:i/>
          <w:color w:val="0000FF"/>
          <w:szCs w:val="20"/>
        </w:rPr>
      </w:pPr>
      <w:r>
        <w:rPr>
          <w:rFonts w:ascii="Comic Sans MS" w:hAnsi="Comic Sans MS"/>
          <w:i/>
          <w:color w:val="0000FF"/>
          <w:szCs w:val="20"/>
        </w:rPr>
        <w:t xml:space="preserve">Image extraite de </w:t>
      </w:r>
      <w:r w:rsidRPr="004F0E04">
        <w:rPr>
          <w:rFonts w:ascii="Comic Sans MS" w:hAnsi="Comic Sans MS"/>
          <w:i/>
          <w:color w:val="0000FF"/>
          <w:szCs w:val="20"/>
        </w:rPr>
        <w:t xml:space="preserve"> </w:t>
      </w:r>
      <w:r>
        <w:rPr>
          <w:rFonts w:ascii="Arial Unicode MS" w:eastAsia="Arial Unicode MS" w:hAnsi="Arial Unicode MS" w:cs="Arial Unicode MS" w:hint="eastAsia"/>
          <w:iCs/>
          <w:color w:val="0000FF"/>
          <w:sz w:val="22"/>
          <w:szCs w:val="22"/>
        </w:rPr>
        <w:t>©</w:t>
      </w:r>
      <w:r>
        <w:rPr>
          <w:rFonts w:ascii="Arial Unicode MS" w:eastAsia="Arial Unicode MS" w:hAnsi="Arial Unicode MS" w:cs="Arial Unicode MS"/>
          <w:iCs/>
          <w:color w:val="0000FF"/>
          <w:sz w:val="22"/>
          <w:szCs w:val="22"/>
        </w:rPr>
        <w:t xml:space="preserve"> </w:t>
      </w:r>
      <w:r w:rsidRPr="00436C7A">
        <w:rPr>
          <w:rFonts w:ascii="Comic Sans MS" w:eastAsia="Arial Unicode MS" w:hAnsi="Comic Sans MS" w:cs="Arial Unicode MS"/>
          <w:i/>
          <w:color w:val="0000FF"/>
          <w:sz w:val="22"/>
          <w:szCs w:val="22"/>
        </w:rPr>
        <w:t xml:space="preserve">Alain FORET </w:t>
      </w:r>
      <w:r>
        <w:rPr>
          <w:rFonts w:ascii="Comic Sans MS" w:eastAsia="Arial Unicode MS" w:hAnsi="Comic Sans MS" w:cs="Arial Unicode MS"/>
          <w:i/>
          <w:color w:val="0000FF"/>
          <w:sz w:val="22"/>
          <w:szCs w:val="22"/>
        </w:rPr>
        <w:t xml:space="preserve">- </w:t>
      </w:r>
      <w:r w:rsidRPr="00436C7A">
        <w:rPr>
          <w:rFonts w:ascii="Comic Sans MS" w:eastAsia="Arial Unicode MS" w:hAnsi="Comic Sans MS" w:cs="Arial Unicode MS"/>
          <w:i/>
          <w:color w:val="0000FF"/>
          <w:sz w:val="22"/>
          <w:szCs w:val="22"/>
        </w:rPr>
        <w:t>Il</w:t>
      </w:r>
      <w:r>
        <w:rPr>
          <w:rFonts w:ascii="Comic Sans MS" w:eastAsia="Arial Unicode MS" w:hAnsi="Comic Sans MS" w:cs="Arial Unicode MS"/>
          <w:i/>
          <w:color w:val="0000FF"/>
          <w:sz w:val="22"/>
          <w:szCs w:val="22"/>
        </w:rPr>
        <w:t>l</w:t>
      </w:r>
      <w:r w:rsidRPr="00436C7A">
        <w:rPr>
          <w:rFonts w:ascii="Comic Sans MS" w:eastAsia="Arial Unicode MS" w:hAnsi="Comic Sans MS" w:cs="Arial Unicode MS"/>
          <w:i/>
          <w:color w:val="0000FF"/>
          <w:sz w:val="22"/>
          <w:szCs w:val="22"/>
        </w:rPr>
        <w:t>ustra-Pack – Plongée Plaisir</w:t>
      </w:r>
    </w:p>
    <w:p w:rsidR="007B0668" w:rsidRPr="00157A70" w:rsidRDefault="007B0668" w:rsidP="00FC0CE8">
      <w:pPr>
        <w:pStyle w:val="Default"/>
        <w:rPr>
          <w:rFonts w:ascii="Comic Sans MS" w:eastAsia="Times New Roman" w:hAnsi="Comic Sans MS"/>
          <w:bCs/>
          <w:color w:val="auto"/>
          <w:sz w:val="22"/>
          <w:szCs w:val="22"/>
        </w:rPr>
      </w:pPr>
    </w:p>
    <w:p w:rsidR="00413693" w:rsidRPr="00A01635" w:rsidRDefault="00A01635" w:rsidP="00A01635">
      <w:pPr>
        <w:pStyle w:val="Default"/>
        <w:jc w:val="center"/>
        <w:rPr>
          <w:rFonts w:ascii="Comic Sans MS" w:eastAsia="Times New Roman" w:hAnsi="Comic Sans MS"/>
          <w:b/>
          <w:color w:val="auto"/>
          <w:sz w:val="22"/>
          <w:szCs w:val="22"/>
        </w:rPr>
      </w:pPr>
      <w:r>
        <w:rPr>
          <w:rFonts w:ascii="Comic Sans MS" w:eastAsia="Times New Roman" w:hAnsi="Comic Sans MS"/>
          <w:b/>
          <w:color w:val="auto"/>
          <w:sz w:val="22"/>
          <w:szCs w:val="22"/>
        </w:rPr>
        <w:t>REFERENTIEL DE CORRECTION</w:t>
      </w:r>
    </w:p>
    <w:p w:rsidR="00A01635" w:rsidRDefault="00A01635" w:rsidP="00483DE2">
      <w:pPr>
        <w:rPr>
          <w:rFonts w:ascii="Comic Sans MS" w:hAnsi="Comic Sans MS"/>
          <w:sz w:val="22"/>
          <w:szCs w:val="22"/>
        </w:rPr>
      </w:pPr>
    </w:p>
    <w:p w:rsidR="00B01CEC" w:rsidRDefault="00B01CEC" w:rsidP="00483DE2">
      <w:pPr>
        <w:rPr>
          <w:rFonts w:ascii="Comic Sans MS" w:hAnsi="Comic Sans MS"/>
          <w:sz w:val="22"/>
          <w:szCs w:val="22"/>
        </w:rPr>
      </w:pPr>
    </w:p>
    <w:p w:rsidR="00413693" w:rsidRPr="00B12106" w:rsidRDefault="00413693" w:rsidP="00413693">
      <w:pPr>
        <w:rPr>
          <w:rFonts w:ascii="Comic Sans MS" w:hAnsi="Comic Sans MS"/>
          <w:b/>
          <w:color w:val="auto"/>
          <w:sz w:val="22"/>
          <w:szCs w:val="22"/>
          <w:u w:val="single"/>
        </w:rPr>
      </w:pPr>
      <w:r w:rsidRPr="00B12106">
        <w:rPr>
          <w:rFonts w:ascii="Comic Sans MS" w:hAnsi="Comic Sans MS"/>
          <w:b/>
          <w:color w:val="auto"/>
          <w:sz w:val="22"/>
          <w:szCs w:val="22"/>
          <w:u w:val="single"/>
        </w:rPr>
        <w:t>Question 1 : La plongée profonde (</w:t>
      </w:r>
      <w:r w:rsidR="00122A5D" w:rsidRPr="00B12106">
        <w:rPr>
          <w:rFonts w:ascii="Comic Sans MS" w:hAnsi="Comic Sans MS"/>
          <w:b/>
          <w:color w:val="auto"/>
          <w:sz w:val="22"/>
          <w:szCs w:val="22"/>
          <w:u w:val="single"/>
        </w:rPr>
        <w:t>7</w:t>
      </w:r>
      <w:r w:rsidRPr="00B12106">
        <w:rPr>
          <w:rFonts w:ascii="Comic Sans MS" w:hAnsi="Comic Sans MS"/>
          <w:b/>
          <w:color w:val="auto"/>
          <w:sz w:val="22"/>
          <w:szCs w:val="22"/>
          <w:u w:val="single"/>
        </w:rPr>
        <w:t xml:space="preserve"> points) </w:t>
      </w:r>
    </w:p>
    <w:p w:rsidR="00413693" w:rsidRPr="00B12106" w:rsidRDefault="00413693" w:rsidP="00413693">
      <w:pPr>
        <w:rPr>
          <w:rFonts w:ascii="Comic Sans MS" w:hAnsi="Comic Sans MS"/>
          <w:color w:val="auto"/>
          <w:sz w:val="22"/>
          <w:szCs w:val="22"/>
          <w:u w:val="single"/>
        </w:rPr>
      </w:pPr>
    </w:p>
    <w:p w:rsidR="00413693" w:rsidRPr="00B12106" w:rsidRDefault="00413693" w:rsidP="00413693">
      <w:pPr>
        <w:rPr>
          <w:rFonts w:ascii="Comic Sans MS" w:hAnsi="Comic Sans MS"/>
          <w:color w:val="auto"/>
          <w:sz w:val="22"/>
          <w:szCs w:val="22"/>
        </w:rPr>
      </w:pPr>
      <w:r w:rsidRPr="00B12106">
        <w:rPr>
          <w:rFonts w:ascii="Comic Sans MS" w:hAnsi="Comic Sans MS"/>
          <w:color w:val="auto"/>
          <w:sz w:val="22"/>
          <w:szCs w:val="22"/>
        </w:rPr>
        <w:t>Vous êtes chargé par le président de votre club de préparer un stage de 4 jours, destiné à 6 plongeurs niveau 3, sur le thème de la plongée profonde entre 40 et 60 mètres</w:t>
      </w:r>
    </w:p>
    <w:p w:rsidR="00413693" w:rsidRPr="00B12106" w:rsidRDefault="00413693" w:rsidP="00122A5D">
      <w:pPr>
        <w:rPr>
          <w:rFonts w:ascii="Comic Sans MS" w:hAnsi="Comic Sans MS"/>
          <w:color w:val="auto"/>
          <w:sz w:val="22"/>
          <w:szCs w:val="22"/>
        </w:rPr>
      </w:pPr>
    </w:p>
    <w:p w:rsidR="00413693" w:rsidRPr="00B12106" w:rsidRDefault="00413693" w:rsidP="0049526F">
      <w:pPr>
        <w:pStyle w:val="Listecouleur-Accent12"/>
        <w:numPr>
          <w:ilvl w:val="0"/>
          <w:numId w:val="25"/>
        </w:numPr>
        <w:ind w:left="284" w:hanging="284"/>
        <w:jc w:val="left"/>
        <w:rPr>
          <w:rFonts w:ascii="Comic Sans MS" w:hAnsi="Comic Sans MS" w:cs="Arial"/>
          <w:sz w:val="22"/>
          <w:szCs w:val="22"/>
        </w:rPr>
      </w:pPr>
      <w:r w:rsidRPr="00B12106">
        <w:rPr>
          <w:rFonts w:ascii="Comic Sans MS" w:hAnsi="Comic Sans MS" w:cs="Arial"/>
          <w:sz w:val="22"/>
          <w:szCs w:val="22"/>
        </w:rPr>
        <w:t xml:space="preserve">Indiquez les différentes causes et symptômes de </w:t>
      </w:r>
      <w:r w:rsidR="00122A5D" w:rsidRPr="00B12106">
        <w:rPr>
          <w:rFonts w:ascii="Comic Sans MS" w:hAnsi="Comic Sans MS" w:cs="Arial"/>
          <w:sz w:val="22"/>
          <w:szCs w:val="22"/>
        </w:rPr>
        <w:t>la narcose</w:t>
      </w:r>
      <w:r w:rsidRPr="00B12106">
        <w:rPr>
          <w:rFonts w:ascii="Comic Sans MS" w:hAnsi="Comic Sans MS" w:cs="Arial"/>
          <w:sz w:val="22"/>
          <w:szCs w:val="22"/>
        </w:rPr>
        <w:t>.</w:t>
      </w:r>
      <w:r w:rsidR="00C55884" w:rsidRPr="00B12106">
        <w:rPr>
          <w:rFonts w:ascii="Comic Sans MS" w:hAnsi="Comic Sans MS" w:cs="Arial"/>
          <w:sz w:val="22"/>
          <w:szCs w:val="22"/>
        </w:rPr>
        <w:t xml:space="preserve"> (</w:t>
      </w:r>
      <w:r w:rsidR="00B054A2" w:rsidRPr="00B12106">
        <w:rPr>
          <w:rFonts w:ascii="Comic Sans MS" w:hAnsi="Comic Sans MS" w:cs="Arial"/>
          <w:sz w:val="22"/>
          <w:szCs w:val="22"/>
        </w:rPr>
        <w:t>3</w:t>
      </w:r>
      <w:r w:rsidR="00C55884" w:rsidRPr="00B12106">
        <w:rPr>
          <w:rFonts w:ascii="Comic Sans MS" w:hAnsi="Comic Sans MS" w:cs="Arial"/>
          <w:sz w:val="22"/>
          <w:szCs w:val="22"/>
        </w:rPr>
        <w:t xml:space="preserve"> </w:t>
      </w:r>
      <w:r w:rsidRPr="00B12106">
        <w:rPr>
          <w:rFonts w:ascii="Comic Sans MS" w:hAnsi="Comic Sans MS" w:cs="Arial"/>
          <w:sz w:val="22"/>
          <w:szCs w:val="22"/>
        </w:rPr>
        <w:t>pts)</w:t>
      </w:r>
    </w:p>
    <w:p w:rsidR="00413693" w:rsidRPr="00B12106" w:rsidRDefault="00413693" w:rsidP="00413693">
      <w:pPr>
        <w:pStyle w:val="Listecouleur-Accent12"/>
        <w:ind w:left="0"/>
        <w:jc w:val="left"/>
        <w:rPr>
          <w:rFonts w:ascii="Comic Sans MS" w:hAnsi="Comic Sans MS" w:cs="Arial"/>
          <w:sz w:val="22"/>
          <w:szCs w:val="22"/>
        </w:rPr>
      </w:pPr>
    </w:p>
    <w:p w:rsidR="00413693" w:rsidRPr="00B12106" w:rsidRDefault="00413693" w:rsidP="00413693">
      <w:pPr>
        <w:pStyle w:val="Listecouleur-Accent12"/>
        <w:tabs>
          <w:tab w:val="left" w:pos="1418"/>
        </w:tabs>
        <w:ind w:left="0"/>
        <w:jc w:val="left"/>
        <w:rPr>
          <w:rFonts w:ascii="Comic Sans MS" w:hAnsi="Comic Sans MS" w:cs="Arial"/>
          <w:i/>
          <w:color w:val="0000FF"/>
          <w:sz w:val="22"/>
          <w:szCs w:val="22"/>
        </w:rPr>
      </w:pPr>
      <w:r w:rsidRPr="00B12106">
        <w:rPr>
          <w:rFonts w:ascii="Comic Sans MS" w:hAnsi="Comic Sans MS" w:cs="Arial"/>
          <w:i/>
          <w:color w:val="0000FF"/>
          <w:sz w:val="22"/>
          <w:szCs w:val="22"/>
        </w:rPr>
        <w:t>Causes :</w:t>
      </w:r>
      <w:r w:rsidR="00122A5D" w:rsidRPr="00B12106">
        <w:rPr>
          <w:rFonts w:ascii="Comic Sans MS" w:hAnsi="Comic Sans MS" w:cs="Arial"/>
          <w:i/>
          <w:color w:val="0000FF"/>
          <w:sz w:val="22"/>
          <w:szCs w:val="22"/>
        </w:rPr>
        <w:t xml:space="preserve"> (1</w:t>
      </w:r>
      <w:r w:rsidR="00C55884" w:rsidRPr="00B12106">
        <w:rPr>
          <w:rFonts w:ascii="Comic Sans MS" w:hAnsi="Comic Sans MS" w:cs="Arial"/>
          <w:i/>
          <w:color w:val="0000FF"/>
          <w:sz w:val="22"/>
          <w:szCs w:val="22"/>
        </w:rPr>
        <w:t xml:space="preserve"> pt)</w:t>
      </w:r>
    </w:p>
    <w:p w:rsidR="00413693" w:rsidRPr="00B12106" w:rsidRDefault="00413693" w:rsidP="00413693">
      <w:pPr>
        <w:ind w:left="284"/>
        <w:rPr>
          <w:rFonts w:ascii="Comic Sans MS" w:hAnsi="Comic Sans MS"/>
          <w:bCs/>
          <w:i/>
          <w:color w:val="0000FF"/>
          <w:sz w:val="22"/>
          <w:szCs w:val="22"/>
        </w:rPr>
      </w:pPr>
      <w:r w:rsidRPr="00B12106">
        <w:rPr>
          <w:rFonts w:ascii="Comic Sans MS" w:hAnsi="Comic Sans MS"/>
          <w:bCs/>
          <w:i/>
          <w:color w:val="0000FF"/>
          <w:sz w:val="22"/>
          <w:szCs w:val="22"/>
        </w:rPr>
        <w:t>En plongée à l’air, le gaz impliqué est l’azote mais le CO2 à un rôle facilitateur (ex : narcose lors de l’essoufflement). Les gaz inertes interagiraient avec les neurotransmetteurs et les récepteurs présents dans les synapses de neurones situés dans certaines zones du cerveau impliquées dans la coordination des processus moteurs et cognitifs. Les perturbations des neurotransmetteurs concernés (GABA, Glutamate et Dopamine) entrainent un ralentissement global de ces fonctions. (NB : l’hypothèse dite « lipidique » est actuellement considérée comme obsolète)</w:t>
      </w:r>
    </w:p>
    <w:p w:rsidR="00413693" w:rsidRPr="00B12106" w:rsidRDefault="00413693" w:rsidP="00413693">
      <w:pPr>
        <w:rPr>
          <w:rFonts w:ascii="Comic Sans MS" w:hAnsi="Comic Sans MS"/>
          <w:i/>
          <w:color w:val="0000FF"/>
          <w:sz w:val="22"/>
          <w:szCs w:val="22"/>
        </w:rPr>
      </w:pPr>
    </w:p>
    <w:p w:rsidR="00413693" w:rsidRPr="00B12106" w:rsidRDefault="00413693" w:rsidP="00263FD8">
      <w:pPr>
        <w:pStyle w:val="Listecouleur-Accent12"/>
        <w:ind w:left="0"/>
        <w:jc w:val="left"/>
        <w:rPr>
          <w:rFonts w:ascii="Comic Sans MS" w:hAnsi="Comic Sans MS"/>
          <w:bCs/>
          <w:i/>
          <w:color w:val="0000FF"/>
          <w:sz w:val="22"/>
          <w:szCs w:val="22"/>
        </w:rPr>
      </w:pPr>
      <w:r w:rsidRPr="00B12106">
        <w:rPr>
          <w:rFonts w:ascii="Comic Sans MS" w:hAnsi="Comic Sans MS" w:cs="Arial"/>
          <w:i/>
          <w:color w:val="0000FF"/>
          <w:sz w:val="22"/>
          <w:szCs w:val="22"/>
        </w:rPr>
        <w:t xml:space="preserve">Symptômes : </w:t>
      </w:r>
      <w:r w:rsidR="00C55884" w:rsidRPr="00B12106">
        <w:rPr>
          <w:rFonts w:ascii="Comic Sans MS" w:hAnsi="Comic Sans MS" w:cs="Arial"/>
          <w:i/>
          <w:color w:val="0000FF"/>
          <w:sz w:val="22"/>
          <w:szCs w:val="22"/>
        </w:rPr>
        <w:t>(2 pts)</w:t>
      </w:r>
    </w:p>
    <w:p w:rsidR="00413693"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Troubles de l’idéation : détérioration des facultés d’attention, de concentration, d’abstraction, de raisonn</w:t>
      </w:r>
      <w:r w:rsidR="00C55884" w:rsidRPr="00B12106">
        <w:rPr>
          <w:rFonts w:ascii="Comic Sans MS" w:eastAsia="Times New Roman" w:hAnsi="Comic Sans MS"/>
          <w:i/>
          <w:color w:val="0000FF"/>
          <w:sz w:val="20"/>
          <w:szCs w:val="20"/>
        </w:rPr>
        <w:t>ement ; difficultés à anticiper</w:t>
      </w:r>
    </w:p>
    <w:p w:rsidR="00413693"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 xml:space="preserve">Désorientation temporo-spatiale : incapacité </w:t>
      </w:r>
      <w:r w:rsidR="00C55884" w:rsidRPr="00B12106">
        <w:rPr>
          <w:rFonts w:ascii="Comic Sans MS" w:eastAsia="Times New Roman" w:hAnsi="Comic Sans MS"/>
          <w:i/>
          <w:color w:val="0000FF"/>
          <w:sz w:val="20"/>
          <w:szCs w:val="20"/>
        </w:rPr>
        <w:t>à évaluer l’écoulement du temps</w:t>
      </w:r>
    </w:p>
    <w:p w:rsidR="00413693"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 xml:space="preserve">Troubles mnésiques : défaillance de la mémoire immédiate </w:t>
      </w:r>
    </w:p>
    <w:p w:rsidR="00413693"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Troubles de la perception et hallucinations : altération des perceptions visuelles et auditives (intensification), appréhension perturbée de la douleur (hypoalgésie), hallucinations visuelles mais aussi auditives (flash, phé</w:t>
      </w:r>
      <w:r w:rsidR="00C55884" w:rsidRPr="00B12106">
        <w:rPr>
          <w:rFonts w:ascii="Comic Sans MS" w:eastAsia="Times New Roman" w:hAnsi="Comic Sans MS"/>
          <w:i/>
          <w:color w:val="0000FF"/>
          <w:sz w:val="20"/>
          <w:szCs w:val="20"/>
        </w:rPr>
        <w:t>nomènes de réverbération sonore</w:t>
      </w:r>
    </w:p>
    <w:p w:rsidR="00A01635"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Troubles psychomoteurs et intellectuels : détérioration de la dextérité manuelle et de la coordination (ges</w:t>
      </w:r>
      <w:r w:rsidR="00C55884" w:rsidRPr="00B12106">
        <w:rPr>
          <w:rFonts w:ascii="Comic Sans MS" w:eastAsia="Times New Roman" w:hAnsi="Comic Sans MS"/>
          <w:i/>
          <w:color w:val="0000FF"/>
          <w:sz w:val="20"/>
          <w:szCs w:val="20"/>
        </w:rPr>
        <w:t>tes fins difficiles à réaliser)</w:t>
      </w:r>
    </w:p>
    <w:p w:rsidR="00413693" w:rsidRPr="00B12106" w:rsidRDefault="00413693" w:rsidP="0049526F">
      <w:pPr>
        <w:pStyle w:val="Default"/>
        <w:numPr>
          <w:ilvl w:val="0"/>
          <w:numId w:val="22"/>
        </w:numPr>
        <w:ind w:left="284" w:right="425" w:hanging="141"/>
        <w:rPr>
          <w:rFonts w:ascii="Comic Sans MS" w:eastAsia="Times New Roman" w:hAnsi="Comic Sans MS"/>
          <w:i/>
          <w:color w:val="0000FF"/>
          <w:sz w:val="20"/>
          <w:szCs w:val="20"/>
        </w:rPr>
      </w:pPr>
      <w:r w:rsidRPr="00B12106">
        <w:rPr>
          <w:rFonts w:ascii="Comic Sans MS" w:eastAsia="Times New Roman" w:hAnsi="Comic Sans MS"/>
          <w:i/>
          <w:color w:val="0000FF"/>
          <w:sz w:val="20"/>
          <w:szCs w:val="20"/>
        </w:rPr>
        <w:t>Troubles de l’humeur (euphorie, anxiété) pouvant conduire à des comportements aberrants voire dang</w:t>
      </w:r>
      <w:r w:rsidR="00307E59" w:rsidRPr="00B12106">
        <w:rPr>
          <w:rFonts w:ascii="Comic Sans MS" w:eastAsia="Times New Roman" w:hAnsi="Comic Sans MS"/>
          <w:i/>
          <w:color w:val="0000FF"/>
          <w:sz w:val="20"/>
          <w:szCs w:val="20"/>
        </w:rPr>
        <w:t>ereux</w:t>
      </w:r>
    </w:p>
    <w:p w:rsidR="00C55884" w:rsidRPr="00413693" w:rsidRDefault="00C55884" w:rsidP="00413693">
      <w:pPr>
        <w:rPr>
          <w:rFonts w:ascii="Comic Sans MS" w:hAnsi="Comic Sans MS"/>
          <w:color w:val="4F81BD"/>
          <w:sz w:val="22"/>
          <w:szCs w:val="22"/>
        </w:rPr>
      </w:pPr>
    </w:p>
    <w:p w:rsidR="00413693" w:rsidRDefault="00413693" w:rsidP="0049526F">
      <w:pPr>
        <w:pStyle w:val="Listecouleur-Accent12"/>
        <w:numPr>
          <w:ilvl w:val="0"/>
          <w:numId w:val="25"/>
        </w:numPr>
        <w:ind w:left="284"/>
        <w:jc w:val="left"/>
        <w:rPr>
          <w:rFonts w:ascii="Comic Sans MS" w:hAnsi="Comic Sans MS" w:cs="Arial"/>
          <w:sz w:val="22"/>
          <w:szCs w:val="22"/>
        </w:rPr>
      </w:pPr>
      <w:r w:rsidRPr="00B12106">
        <w:rPr>
          <w:rFonts w:ascii="Comic Sans MS" w:hAnsi="Comic Sans MS" w:cs="Arial"/>
          <w:sz w:val="22"/>
          <w:szCs w:val="22"/>
        </w:rPr>
        <w:t xml:space="preserve">Indiquez les différentes précautions à prendre pour </w:t>
      </w:r>
      <w:r w:rsidR="00122A5D" w:rsidRPr="00B12106">
        <w:rPr>
          <w:rFonts w:ascii="Comic Sans MS" w:hAnsi="Comic Sans MS" w:cs="Arial"/>
          <w:sz w:val="22"/>
          <w:szCs w:val="22"/>
        </w:rPr>
        <w:t>prévenir</w:t>
      </w:r>
      <w:r w:rsidR="00122A5D">
        <w:rPr>
          <w:rFonts w:ascii="Comic Sans MS" w:hAnsi="Comic Sans MS" w:cs="Arial"/>
          <w:sz w:val="22"/>
          <w:szCs w:val="22"/>
        </w:rPr>
        <w:t xml:space="preserve"> ce</w:t>
      </w:r>
      <w:r w:rsidRPr="00C62C2C">
        <w:rPr>
          <w:rFonts w:ascii="Comic Sans MS" w:hAnsi="Comic Sans MS" w:cs="Arial"/>
          <w:sz w:val="22"/>
          <w:szCs w:val="22"/>
        </w:rPr>
        <w:t xml:space="preserve"> </w:t>
      </w:r>
      <w:r w:rsidR="00122A5D">
        <w:rPr>
          <w:rFonts w:ascii="Comic Sans MS" w:hAnsi="Comic Sans MS" w:cs="Arial"/>
          <w:sz w:val="22"/>
          <w:szCs w:val="22"/>
        </w:rPr>
        <w:t>risque</w:t>
      </w:r>
      <w:r w:rsidRPr="00C62C2C">
        <w:rPr>
          <w:rFonts w:ascii="Comic Sans MS" w:hAnsi="Comic Sans MS" w:cs="Arial"/>
          <w:sz w:val="22"/>
          <w:szCs w:val="22"/>
        </w:rPr>
        <w:t>.</w:t>
      </w:r>
      <w:r w:rsidR="00C55884">
        <w:rPr>
          <w:rFonts w:ascii="Comic Sans MS" w:hAnsi="Comic Sans MS" w:cs="Arial"/>
          <w:sz w:val="22"/>
          <w:szCs w:val="22"/>
        </w:rPr>
        <w:t xml:space="preserve"> (</w:t>
      </w:r>
      <w:r w:rsidR="00122A5D">
        <w:rPr>
          <w:rFonts w:ascii="Comic Sans MS" w:hAnsi="Comic Sans MS" w:cs="Arial"/>
          <w:sz w:val="22"/>
          <w:szCs w:val="22"/>
        </w:rPr>
        <w:t>1</w:t>
      </w:r>
      <w:r w:rsidR="00B054A2">
        <w:rPr>
          <w:rFonts w:ascii="Comic Sans MS" w:hAnsi="Comic Sans MS" w:cs="Arial"/>
          <w:sz w:val="22"/>
          <w:szCs w:val="22"/>
        </w:rPr>
        <w:t>,5</w:t>
      </w:r>
      <w:r>
        <w:rPr>
          <w:rFonts w:ascii="Comic Sans MS" w:hAnsi="Comic Sans MS" w:cs="Arial"/>
          <w:sz w:val="22"/>
          <w:szCs w:val="22"/>
        </w:rPr>
        <w:t xml:space="preserve"> </w:t>
      </w:r>
      <w:r w:rsidR="00122A5D">
        <w:rPr>
          <w:rFonts w:ascii="Comic Sans MS" w:hAnsi="Comic Sans MS" w:cs="Arial"/>
          <w:sz w:val="22"/>
          <w:szCs w:val="22"/>
        </w:rPr>
        <w:t>pt</w:t>
      </w:r>
      <w:r w:rsidRPr="00C62C2C">
        <w:rPr>
          <w:rFonts w:ascii="Comic Sans MS" w:hAnsi="Comic Sans MS" w:cs="Arial"/>
          <w:sz w:val="22"/>
          <w:szCs w:val="22"/>
        </w:rPr>
        <w:t>)</w:t>
      </w:r>
    </w:p>
    <w:p w:rsidR="00B12106" w:rsidRPr="00C62C2C" w:rsidRDefault="00B12106" w:rsidP="00B12106">
      <w:pPr>
        <w:pStyle w:val="Listecouleur-Accent12"/>
        <w:ind w:left="284"/>
        <w:jc w:val="left"/>
        <w:rPr>
          <w:rFonts w:ascii="Comic Sans MS" w:hAnsi="Comic Sans MS" w:cs="Arial"/>
          <w:sz w:val="22"/>
          <w:szCs w:val="22"/>
        </w:rPr>
      </w:pPr>
    </w:p>
    <w:p w:rsidR="00413693" w:rsidRPr="00B12106" w:rsidRDefault="00413693" w:rsidP="0049526F">
      <w:pPr>
        <w:pStyle w:val="Listecouleur-Accent12"/>
        <w:numPr>
          <w:ilvl w:val="0"/>
          <w:numId w:val="17"/>
        </w:numPr>
        <w:tabs>
          <w:tab w:val="left" w:pos="284"/>
        </w:tabs>
        <w:ind w:left="284" w:hanging="153"/>
        <w:jc w:val="left"/>
        <w:rPr>
          <w:rFonts w:ascii="Comic Sans MS" w:hAnsi="Comic Sans MS" w:cs="Arial"/>
          <w:i/>
          <w:color w:val="0000FF"/>
          <w:sz w:val="22"/>
          <w:szCs w:val="22"/>
        </w:rPr>
      </w:pPr>
      <w:r w:rsidRPr="00B12106">
        <w:rPr>
          <w:rFonts w:ascii="Comic Sans MS" w:hAnsi="Comic Sans MS" w:cs="Arial"/>
          <w:i/>
          <w:color w:val="0000FF"/>
          <w:sz w:val="22"/>
          <w:szCs w:val="22"/>
        </w:rPr>
        <w:t>L’entraînement par accoutumance progressive à la pression partielle d’azote permettrait transitoirement une meilleure résistance.</w:t>
      </w:r>
    </w:p>
    <w:p w:rsidR="00413693" w:rsidRPr="00B12106" w:rsidRDefault="00413693" w:rsidP="0049526F">
      <w:pPr>
        <w:pStyle w:val="Listecouleur-Accent12"/>
        <w:numPr>
          <w:ilvl w:val="0"/>
          <w:numId w:val="17"/>
        </w:numPr>
        <w:tabs>
          <w:tab w:val="left" w:pos="284"/>
        </w:tabs>
        <w:ind w:left="284" w:hanging="153"/>
        <w:jc w:val="left"/>
        <w:rPr>
          <w:rFonts w:ascii="Comic Sans MS" w:hAnsi="Comic Sans MS" w:cs="Arial"/>
          <w:i/>
          <w:color w:val="0000FF"/>
          <w:sz w:val="22"/>
          <w:szCs w:val="22"/>
        </w:rPr>
      </w:pPr>
      <w:r w:rsidRPr="00B12106">
        <w:rPr>
          <w:rFonts w:ascii="Comic Sans MS" w:hAnsi="Comic Sans MS" w:cs="Arial"/>
          <w:i/>
          <w:color w:val="0000FF"/>
          <w:sz w:val="22"/>
          <w:szCs w:val="22"/>
        </w:rPr>
        <w:t>Effectuer sa plongée de réadaptation annuelle sans risque narcotique : moins de 30m</w:t>
      </w:r>
    </w:p>
    <w:p w:rsidR="00263FD8" w:rsidRPr="00B01CEC" w:rsidRDefault="00413693" w:rsidP="00B01CEC">
      <w:pPr>
        <w:pStyle w:val="Listecouleur-Accent12"/>
        <w:numPr>
          <w:ilvl w:val="0"/>
          <w:numId w:val="18"/>
        </w:numPr>
        <w:tabs>
          <w:tab w:val="left" w:pos="284"/>
        </w:tabs>
        <w:ind w:left="284" w:hanging="153"/>
        <w:jc w:val="left"/>
        <w:rPr>
          <w:rFonts w:ascii="Comic Sans MS" w:hAnsi="Comic Sans MS" w:cs="Arial"/>
          <w:i/>
          <w:color w:val="0000FF"/>
          <w:sz w:val="22"/>
          <w:szCs w:val="22"/>
        </w:rPr>
      </w:pPr>
      <w:r w:rsidRPr="00B12106">
        <w:rPr>
          <w:rFonts w:ascii="Comic Sans MS" w:hAnsi="Comic Sans MS" w:cs="Arial"/>
          <w:i/>
          <w:color w:val="0000FF"/>
          <w:sz w:val="22"/>
          <w:szCs w:val="22"/>
        </w:rPr>
        <w:t>Favoriser une vitesse de descente lente après 40m, privilégier la position tête en haut à partir de cette profondeur</w:t>
      </w:r>
    </w:p>
    <w:p w:rsidR="00413693" w:rsidRPr="00B12106" w:rsidRDefault="00413693" w:rsidP="0049526F">
      <w:pPr>
        <w:pStyle w:val="Listecouleur-Accent12"/>
        <w:numPr>
          <w:ilvl w:val="0"/>
          <w:numId w:val="18"/>
        </w:numPr>
        <w:tabs>
          <w:tab w:val="left" w:pos="284"/>
        </w:tabs>
        <w:ind w:left="284" w:hanging="153"/>
        <w:jc w:val="left"/>
        <w:rPr>
          <w:rFonts w:ascii="Comic Sans MS" w:hAnsi="Comic Sans MS" w:cs="Arial"/>
          <w:i/>
          <w:color w:val="0000FF"/>
          <w:sz w:val="22"/>
          <w:szCs w:val="22"/>
        </w:rPr>
      </w:pPr>
      <w:r w:rsidRPr="00B12106">
        <w:rPr>
          <w:rFonts w:ascii="Comic Sans MS" w:hAnsi="Comic Sans MS" w:cs="Arial"/>
          <w:i/>
          <w:color w:val="3366FF"/>
          <w:sz w:val="22"/>
          <w:szCs w:val="22"/>
        </w:rPr>
        <w:t>L</w:t>
      </w:r>
      <w:r w:rsidRPr="00B12106">
        <w:rPr>
          <w:rFonts w:ascii="Comic Sans MS" w:hAnsi="Comic Sans MS" w:cs="Arial"/>
          <w:i/>
          <w:color w:val="0000FF"/>
          <w:sz w:val="22"/>
          <w:szCs w:val="22"/>
        </w:rPr>
        <w:t>’entraînement physique, l’absence de fatigue et de stress sont également des points importants afin de favoriser la prévention du risque. Il en va de même pour le repos quotidien et plus généralement l’hygiène de vie.</w:t>
      </w:r>
    </w:p>
    <w:p w:rsidR="00413693" w:rsidRPr="00B12106" w:rsidRDefault="00413693" w:rsidP="0049526F">
      <w:pPr>
        <w:pStyle w:val="Listecouleur-Accent12"/>
        <w:numPr>
          <w:ilvl w:val="0"/>
          <w:numId w:val="18"/>
        </w:numPr>
        <w:tabs>
          <w:tab w:val="left" w:pos="284"/>
        </w:tabs>
        <w:ind w:left="284" w:hanging="153"/>
        <w:jc w:val="left"/>
        <w:rPr>
          <w:rFonts w:ascii="Comic Sans MS" w:hAnsi="Comic Sans MS" w:cs="Arial"/>
          <w:i/>
          <w:color w:val="0000FF"/>
          <w:sz w:val="22"/>
          <w:szCs w:val="22"/>
        </w:rPr>
      </w:pPr>
      <w:r w:rsidRPr="00B12106">
        <w:rPr>
          <w:rFonts w:ascii="Comic Sans MS" w:hAnsi="Comic Sans MS" w:cs="Arial"/>
          <w:i/>
          <w:color w:val="0000FF"/>
          <w:sz w:val="22"/>
          <w:szCs w:val="22"/>
        </w:rPr>
        <w:t>Utiliser du Trimix à partir de 30 ou 40 m</w:t>
      </w:r>
    </w:p>
    <w:p w:rsidR="00413693" w:rsidRDefault="00413693" w:rsidP="00413693">
      <w:pPr>
        <w:rPr>
          <w:rFonts w:ascii="Comic Sans MS" w:hAnsi="Comic Sans MS"/>
          <w:sz w:val="22"/>
          <w:szCs w:val="22"/>
        </w:rPr>
      </w:pPr>
    </w:p>
    <w:p w:rsidR="00B01CEC" w:rsidRDefault="00B01CEC" w:rsidP="00413693">
      <w:pPr>
        <w:rPr>
          <w:rFonts w:ascii="Comic Sans MS" w:hAnsi="Comic Sans MS"/>
          <w:sz w:val="22"/>
          <w:szCs w:val="22"/>
        </w:rPr>
      </w:pPr>
    </w:p>
    <w:p w:rsidR="00B01CEC" w:rsidRPr="00D0797D" w:rsidRDefault="00B01CEC" w:rsidP="00413693">
      <w:pPr>
        <w:rPr>
          <w:rFonts w:ascii="Comic Sans MS" w:hAnsi="Comic Sans MS"/>
          <w:sz w:val="22"/>
          <w:szCs w:val="22"/>
        </w:rPr>
      </w:pPr>
    </w:p>
    <w:p w:rsidR="00413693" w:rsidRPr="00B12106" w:rsidRDefault="00413693" w:rsidP="0049526F">
      <w:pPr>
        <w:pStyle w:val="Listecouleur-Accent12"/>
        <w:numPr>
          <w:ilvl w:val="0"/>
          <w:numId w:val="25"/>
        </w:numPr>
        <w:ind w:left="284"/>
        <w:jc w:val="left"/>
        <w:rPr>
          <w:rFonts w:ascii="Comic Sans MS" w:hAnsi="Comic Sans MS" w:cs="Arial"/>
          <w:sz w:val="22"/>
          <w:szCs w:val="22"/>
        </w:rPr>
      </w:pPr>
      <w:r w:rsidRPr="00B12106">
        <w:rPr>
          <w:rFonts w:ascii="Comic Sans MS" w:hAnsi="Comic Sans MS" w:cs="Arial"/>
          <w:sz w:val="22"/>
          <w:szCs w:val="22"/>
        </w:rPr>
        <w:t xml:space="preserve">Proposez votre planning de stage en justifiant vos choix. (Nb : la plongée de réadaptation a déjà été effectuée) </w:t>
      </w:r>
      <w:r w:rsidR="00307E59" w:rsidRPr="00B12106">
        <w:rPr>
          <w:rFonts w:ascii="Comic Sans MS" w:hAnsi="Comic Sans MS" w:cs="Arial"/>
          <w:sz w:val="22"/>
          <w:szCs w:val="22"/>
        </w:rPr>
        <w:t>(</w:t>
      </w:r>
      <w:r w:rsidR="00B054A2" w:rsidRPr="00B12106">
        <w:rPr>
          <w:rFonts w:ascii="Comic Sans MS" w:hAnsi="Comic Sans MS" w:cs="Arial"/>
          <w:sz w:val="22"/>
          <w:szCs w:val="22"/>
        </w:rPr>
        <w:t>2,5</w:t>
      </w:r>
      <w:r w:rsidRPr="00B12106">
        <w:rPr>
          <w:rFonts w:ascii="Comic Sans MS" w:hAnsi="Comic Sans MS" w:cs="Arial"/>
          <w:sz w:val="22"/>
          <w:szCs w:val="22"/>
        </w:rPr>
        <w:t xml:space="preserve"> pts)</w:t>
      </w:r>
    </w:p>
    <w:p w:rsidR="00413693" w:rsidRPr="00B12106" w:rsidRDefault="00413693" w:rsidP="0049526F">
      <w:pPr>
        <w:pStyle w:val="Listecouleur-Accent12"/>
        <w:numPr>
          <w:ilvl w:val="0"/>
          <w:numId w:val="24"/>
        </w:numPr>
        <w:ind w:left="284" w:hanging="142"/>
        <w:jc w:val="left"/>
        <w:rPr>
          <w:rFonts w:ascii="Comic Sans MS" w:hAnsi="Comic Sans MS" w:cs="Arial"/>
          <w:i/>
          <w:color w:val="0000FF"/>
          <w:sz w:val="22"/>
          <w:szCs w:val="22"/>
        </w:rPr>
      </w:pPr>
      <w:r w:rsidRPr="00B12106">
        <w:rPr>
          <w:rFonts w:ascii="Comic Sans MS" w:hAnsi="Comic Sans MS" w:cs="Arial"/>
          <w:i/>
          <w:color w:val="0000FF"/>
          <w:sz w:val="22"/>
          <w:szCs w:val="22"/>
        </w:rPr>
        <w:t>Doit apparaître sur le planning :</w:t>
      </w:r>
    </w:p>
    <w:p w:rsidR="00413693" w:rsidRPr="00B12106" w:rsidRDefault="00413693" w:rsidP="0049526F">
      <w:pPr>
        <w:pStyle w:val="Listecouleur-Accent12"/>
        <w:numPr>
          <w:ilvl w:val="0"/>
          <w:numId w:val="19"/>
        </w:numPr>
        <w:ind w:left="567" w:hanging="153"/>
        <w:jc w:val="left"/>
        <w:rPr>
          <w:rFonts w:ascii="Comic Sans MS" w:hAnsi="Comic Sans MS" w:cs="Arial"/>
          <w:i/>
          <w:color w:val="0000FF"/>
          <w:sz w:val="22"/>
          <w:szCs w:val="22"/>
        </w:rPr>
      </w:pPr>
      <w:r w:rsidRPr="00B12106">
        <w:rPr>
          <w:rFonts w:ascii="Comic Sans MS" w:hAnsi="Comic Sans MS" w:cs="Arial"/>
          <w:i/>
          <w:color w:val="0000FF"/>
          <w:sz w:val="22"/>
          <w:szCs w:val="22"/>
        </w:rPr>
        <w:t>Une première plongée autour de 40m avec immersion lente tête en haut</w:t>
      </w:r>
    </w:p>
    <w:p w:rsidR="00413693" w:rsidRPr="00B12106" w:rsidRDefault="00413693" w:rsidP="0049526F">
      <w:pPr>
        <w:pStyle w:val="Listecouleur-Accent12"/>
        <w:numPr>
          <w:ilvl w:val="0"/>
          <w:numId w:val="19"/>
        </w:numPr>
        <w:ind w:left="567" w:hanging="153"/>
        <w:jc w:val="left"/>
        <w:rPr>
          <w:rFonts w:ascii="Comic Sans MS" w:hAnsi="Comic Sans MS" w:cs="Arial"/>
          <w:i/>
          <w:color w:val="0000FF"/>
          <w:sz w:val="22"/>
          <w:szCs w:val="22"/>
        </w:rPr>
      </w:pPr>
      <w:r w:rsidRPr="00B12106">
        <w:rPr>
          <w:rFonts w:ascii="Comic Sans MS" w:hAnsi="Comic Sans MS" w:cs="Arial"/>
          <w:i/>
          <w:color w:val="0000FF"/>
          <w:sz w:val="22"/>
          <w:szCs w:val="22"/>
        </w:rPr>
        <w:t>Une augmentation de profondeur de 5m par jour environ</w:t>
      </w:r>
    </w:p>
    <w:p w:rsidR="00413693" w:rsidRPr="00B12106" w:rsidRDefault="00413693" w:rsidP="0049526F">
      <w:pPr>
        <w:pStyle w:val="Listecouleur-Accent12"/>
        <w:numPr>
          <w:ilvl w:val="0"/>
          <w:numId w:val="19"/>
        </w:numPr>
        <w:ind w:left="567" w:hanging="153"/>
        <w:jc w:val="left"/>
        <w:rPr>
          <w:rFonts w:ascii="Comic Sans MS" w:hAnsi="Comic Sans MS" w:cs="Arial"/>
          <w:i/>
          <w:color w:val="0000FF"/>
          <w:sz w:val="22"/>
          <w:szCs w:val="22"/>
        </w:rPr>
      </w:pPr>
      <w:r w:rsidRPr="00B12106">
        <w:rPr>
          <w:rFonts w:ascii="Comic Sans MS" w:hAnsi="Comic Sans MS" w:cs="Arial"/>
          <w:i/>
          <w:color w:val="0000FF"/>
          <w:sz w:val="22"/>
          <w:szCs w:val="22"/>
        </w:rPr>
        <w:t>Une seule plongée par jour à plus de 40m et un intervalle d’au moins 6h si deuxième plongée à 30 m l’</w:t>
      </w:r>
      <w:proofErr w:type="spellStart"/>
      <w:r w:rsidRPr="00B12106">
        <w:rPr>
          <w:rFonts w:ascii="Comic Sans MS" w:hAnsi="Comic Sans MS" w:cs="Arial"/>
          <w:i/>
          <w:color w:val="0000FF"/>
          <w:sz w:val="22"/>
          <w:szCs w:val="22"/>
        </w:rPr>
        <w:t>après midi</w:t>
      </w:r>
      <w:proofErr w:type="spellEnd"/>
      <w:r w:rsidRPr="00B12106">
        <w:rPr>
          <w:rFonts w:ascii="Comic Sans MS" w:hAnsi="Comic Sans MS" w:cs="Arial"/>
          <w:i/>
          <w:color w:val="0000FF"/>
          <w:sz w:val="22"/>
          <w:szCs w:val="22"/>
        </w:rPr>
        <w:t>.</w:t>
      </w:r>
    </w:p>
    <w:p w:rsidR="00413693" w:rsidRPr="00B12106" w:rsidRDefault="00413693" w:rsidP="0049526F">
      <w:pPr>
        <w:pStyle w:val="Listecouleur-Accent12"/>
        <w:numPr>
          <w:ilvl w:val="0"/>
          <w:numId w:val="19"/>
        </w:numPr>
        <w:ind w:left="567" w:hanging="153"/>
        <w:jc w:val="left"/>
        <w:rPr>
          <w:rFonts w:ascii="Comic Sans MS" w:hAnsi="Comic Sans MS" w:cs="Arial"/>
          <w:i/>
          <w:color w:val="0000FF"/>
          <w:sz w:val="22"/>
          <w:szCs w:val="22"/>
        </w:rPr>
      </w:pPr>
      <w:r w:rsidRPr="00B12106">
        <w:rPr>
          <w:rFonts w:ascii="Comic Sans MS" w:hAnsi="Comic Sans MS" w:cs="Arial"/>
          <w:i/>
          <w:color w:val="0000FF"/>
          <w:sz w:val="22"/>
          <w:szCs w:val="22"/>
        </w:rPr>
        <w:t xml:space="preserve">Immersions et descentes progressives avec tête en bas. Apprentissage du contrôle de la vitesse de descente et de la prise en compte du binôme.  </w:t>
      </w:r>
    </w:p>
    <w:p w:rsidR="00413693" w:rsidRPr="00B12106" w:rsidRDefault="00413693" w:rsidP="0049526F">
      <w:pPr>
        <w:pStyle w:val="Listecouleur-Accent12"/>
        <w:numPr>
          <w:ilvl w:val="0"/>
          <w:numId w:val="19"/>
        </w:numPr>
        <w:ind w:left="567" w:hanging="153"/>
        <w:jc w:val="left"/>
        <w:rPr>
          <w:rFonts w:ascii="Comic Sans MS" w:hAnsi="Comic Sans MS" w:cs="Arial"/>
          <w:i/>
          <w:color w:val="0000FF"/>
          <w:sz w:val="22"/>
          <w:szCs w:val="22"/>
        </w:rPr>
      </w:pPr>
      <w:r w:rsidRPr="00B12106">
        <w:rPr>
          <w:rFonts w:ascii="Comic Sans MS" w:hAnsi="Comic Sans MS" w:cs="Arial"/>
          <w:i/>
          <w:color w:val="0000FF"/>
          <w:sz w:val="22"/>
          <w:szCs w:val="22"/>
        </w:rPr>
        <w:t xml:space="preserve">L’accent doit être mis sur l’apprentissage d’une descente contrôlée avec une arrivée quasiment stabilisé : stabilisation rapide </w:t>
      </w:r>
    </w:p>
    <w:p w:rsidR="00413693" w:rsidRPr="00053771" w:rsidRDefault="00413693" w:rsidP="00413693">
      <w:pPr>
        <w:rPr>
          <w:rFonts w:ascii="Comic Sans MS" w:hAnsi="Comic Sans MS"/>
          <w:sz w:val="22"/>
          <w:szCs w:val="22"/>
        </w:rPr>
      </w:pPr>
    </w:p>
    <w:p w:rsidR="00671983" w:rsidRPr="00053771" w:rsidRDefault="00671983" w:rsidP="00413693">
      <w:pPr>
        <w:rPr>
          <w:rFonts w:ascii="Comic Sans MS" w:hAnsi="Comic Sans MS"/>
          <w:sz w:val="22"/>
          <w:szCs w:val="22"/>
        </w:rPr>
      </w:pPr>
    </w:p>
    <w:p w:rsidR="00413693" w:rsidRPr="00B12106" w:rsidRDefault="00413693" w:rsidP="00413693">
      <w:pPr>
        <w:rPr>
          <w:rFonts w:ascii="Comic Sans MS" w:hAnsi="Comic Sans MS"/>
          <w:b/>
          <w:color w:val="auto"/>
          <w:sz w:val="22"/>
          <w:szCs w:val="22"/>
        </w:rPr>
      </w:pPr>
      <w:r w:rsidRPr="00B12106">
        <w:rPr>
          <w:rFonts w:ascii="Comic Sans MS" w:hAnsi="Comic Sans MS"/>
          <w:b/>
          <w:color w:val="auto"/>
          <w:sz w:val="22"/>
          <w:szCs w:val="22"/>
          <w:u w:val="single"/>
        </w:rPr>
        <w:t xml:space="preserve">Question 2 : </w:t>
      </w:r>
      <w:r w:rsidRPr="00B12106">
        <w:rPr>
          <w:rFonts w:ascii="Comic Sans MS" w:hAnsi="Comic Sans MS"/>
          <w:b/>
          <w:color w:val="auto"/>
          <w:sz w:val="22"/>
          <w:szCs w:val="22"/>
        </w:rPr>
        <w:t>Les vertiges en plongée (</w:t>
      </w:r>
      <w:r w:rsidR="00307E59" w:rsidRPr="00B12106">
        <w:rPr>
          <w:rFonts w:ascii="Comic Sans MS" w:hAnsi="Comic Sans MS"/>
          <w:b/>
          <w:color w:val="auto"/>
          <w:sz w:val="22"/>
          <w:szCs w:val="22"/>
        </w:rPr>
        <w:t>6</w:t>
      </w:r>
      <w:r w:rsidRPr="00B12106">
        <w:rPr>
          <w:rFonts w:ascii="Comic Sans MS" w:hAnsi="Comic Sans MS"/>
          <w:b/>
          <w:color w:val="auto"/>
          <w:sz w:val="22"/>
          <w:szCs w:val="22"/>
        </w:rPr>
        <w:t xml:space="preserve"> pts)</w:t>
      </w:r>
    </w:p>
    <w:p w:rsidR="00413693" w:rsidRPr="00B12106" w:rsidRDefault="00413693" w:rsidP="00413693">
      <w:pPr>
        <w:rPr>
          <w:rFonts w:ascii="Comic Sans MS" w:hAnsi="Comic Sans MS"/>
          <w:color w:val="auto"/>
          <w:sz w:val="22"/>
          <w:szCs w:val="22"/>
        </w:rPr>
      </w:pPr>
    </w:p>
    <w:p w:rsidR="00413693" w:rsidRPr="00B12106" w:rsidRDefault="00413693" w:rsidP="0049526F">
      <w:pPr>
        <w:pStyle w:val="Listecouleur-Accent12"/>
        <w:numPr>
          <w:ilvl w:val="0"/>
          <w:numId w:val="26"/>
        </w:numPr>
        <w:ind w:left="284"/>
        <w:jc w:val="left"/>
        <w:rPr>
          <w:rFonts w:ascii="Comic Sans MS" w:hAnsi="Comic Sans MS" w:cs="Arial"/>
          <w:bCs/>
          <w:sz w:val="22"/>
          <w:szCs w:val="22"/>
        </w:rPr>
      </w:pPr>
      <w:r w:rsidRPr="00B12106">
        <w:rPr>
          <w:rFonts w:ascii="Comic Sans MS" w:hAnsi="Comic Sans MS" w:cs="Arial"/>
          <w:bCs/>
          <w:sz w:val="22"/>
          <w:szCs w:val="22"/>
        </w:rPr>
        <w:t xml:space="preserve">Légendez le schéma </w:t>
      </w:r>
      <w:r w:rsidR="00D909C1" w:rsidRPr="00B12106">
        <w:rPr>
          <w:rFonts w:ascii="Comic Sans MS" w:hAnsi="Comic Sans MS" w:cs="Arial"/>
          <w:bCs/>
          <w:sz w:val="22"/>
          <w:szCs w:val="22"/>
        </w:rPr>
        <w:t>sur l’annexe 1</w:t>
      </w:r>
      <w:r w:rsidRPr="00B12106">
        <w:rPr>
          <w:rFonts w:ascii="Comic Sans MS" w:hAnsi="Comic Sans MS" w:cs="Arial"/>
          <w:bCs/>
          <w:sz w:val="22"/>
          <w:szCs w:val="22"/>
        </w:rPr>
        <w:t xml:space="preserve"> (2pts)</w:t>
      </w:r>
    </w:p>
    <w:p w:rsidR="00671983" w:rsidRDefault="00671983" w:rsidP="00C55884">
      <w:pPr>
        <w:pStyle w:val="Listecouleur-Accent12"/>
        <w:ind w:left="0"/>
        <w:jc w:val="left"/>
        <w:rPr>
          <w:rFonts w:ascii="Comic Sans MS" w:hAnsi="Comic Sans MS" w:cs="Arial"/>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4"/>
        <w:gridCol w:w="2517"/>
        <w:gridCol w:w="2552"/>
      </w:tblGrid>
      <w:tr w:rsidR="00D909C1" w:rsidRPr="006A4C4D" w:rsidTr="006A4C4D">
        <w:tc>
          <w:tcPr>
            <w:tcW w:w="5104" w:type="dxa"/>
            <w:shd w:val="clear" w:color="auto" w:fill="auto"/>
          </w:tcPr>
          <w:p w:rsidR="00D909C1" w:rsidRPr="006A4C4D" w:rsidRDefault="0087737C" w:rsidP="006A4C4D">
            <w:pPr>
              <w:pStyle w:val="Listecouleur-Accent12"/>
              <w:ind w:left="0"/>
              <w:jc w:val="center"/>
              <w:rPr>
                <w:rFonts w:ascii="Comic Sans MS" w:hAnsi="Comic Sans MS" w:cs="Arial"/>
                <w:bCs/>
                <w:sz w:val="22"/>
                <w:szCs w:val="22"/>
              </w:rPr>
            </w:pPr>
            <w:r>
              <w:rPr>
                <w:rFonts w:ascii="Comic Sans MS" w:hAnsi="Comic Sans MS"/>
                <w:bCs/>
                <w:noProof/>
                <w:sz w:val="22"/>
                <w:szCs w:val="22"/>
              </w:rPr>
              <w:pict>
                <v:shape id="_x0000_i1025" type="#_x0000_t75" alt="" style="width:240.25pt;height:185.9pt;mso-width-percent:0;mso-height-percent:0;mso-width-percent:0;mso-height-percent:0">
                  <v:imagedata r:id="rId8" o:title="Oreille sans légende"/>
                </v:shape>
              </w:pict>
            </w:r>
          </w:p>
        </w:tc>
        <w:tc>
          <w:tcPr>
            <w:tcW w:w="2517" w:type="dxa"/>
            <w:shd w:val="clear" w:color="auto" w:fill="auto"/>
          </w:tcPr>
          <w:p w:rsidR="00263FD8" w:rsidRPr="006A4C4D" w:rsidRDefault="00263FD8" w:rsidP="006A4C4D">
            <w:pPr>
              <w:pStyle w:val="Listecouleur-Accent12"/>
              <w:ind w:left="0"/>
              <w:jc w:val="left"/>
              <w:rPr>
                <w:rFonts w:ascii="Comic Sans MS" w:hAnsi="Comic Sans MS" w:cs="Arial"/>
                <w:bCs/>
                <w:sz w:val="18"/>
                <w:szCs w:val="18"/>
              </w:rPr>
            </w:pPr>
          </w:p>
          <w:p w:rsidR="00263FD8" w:rsidRPr="006A4C4D" w:rsidRDefault="00263FD8" w:rsidP="006A4C4D">
            <w:pPr>
              <w:pStyle w:val="Listecouleur-Accent12"/>
              <w:ind w:left="0"/>
              <w:jc w:val="left"/>
              <w:rPr>
                <w:rFonts w:ascii="Comic Sans MS" w:hAnsi="Comic Sans MS" w:cs="Arial"/>
                <w:bCs/>
                <w:sz w:val="18"/>
                <w:szCs w:val="1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 :</w:t>
            </w:r>
            <w:r w:rsidR="00671983" w:rsidRPr="006A4C4D">
              <w:rPr>
                <w:rFonts w:ascii="Comic Sans MS" w:hAnsi="Comic Sans MS" w:cs="Arial"/>
                <w:bCs/>
                <w:sz w:val="18"/>
                <w:szCs w:val="18"/>
              </w:rPr>
              <w:t xml:space="preserve"> </w:t>
            </w:r>
            <w:r w:rsidR="003F639B" w:rsidRPr="006A4C4D">
              <w:rPr>
                <w:rFonts w:ascii="Comic Sans MS" w:hAnsi="Comic Sans MS" w:cs="Arial"/>
                <w:bCs/>
                <w:sz w:val="18"/>
                <w:szCs w:val="18"/>
              </w:rPr>
              <w:t>c</w:t>
            </w:r>
            <w:r w:rsidR="00671983" w:rsidRPr="006A4C4D">
              <w:rPr>
                <w:rFonts w:ascii="Comic Sans MS" w:hAnsi="Comic Sans MS" w:cs="Arial"/>
                <w:bCs/>
                <w:sz w:val="18"/>
                <w:szCs w:val="18"/>
              </w:rPr>
              <w:t>onduit auditif externe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2 :</w:t>
            </w:r>
            <w:r w:rsidR="003F639B" w:rsidRPr="006A4C4D">
              <w:rPr>
                <w:rFonts w:ascii="Comic Sans MS" w:hAnsi="Comic Sans MS" w:cs="Arial"/>
                <w:bCs/>
                <w:sz w:val="18"/>
                <w:szCs w:val="18"/>
              </w:rPr>
              <w:t xml:space="preserve"> t</w:t>
            </w:r>
            <w:r w:rsidR="00671983" w:rsidRPr="006A4C4D">
              <w:rPr>
                <w:rFonts w:ascii="Comic Sans MS" w:hAnsi="Comic Sans MS" w:cs="Arial"/>
                <w:bCs/>
                <w:sz w:val="18"/>
                <w:szCs w:val="18"/>
              </w:rPr>
              <w:t>ympan</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3 :</w:t>
            </w:r>
            <w:r w:rsidR="003F639B" w:rsidRPr="006A4C4D">
              <w:rPr>
                <w:rFonts w:ascii="Comic Sans MS" w:hAnsi="Comic Sans MS" w:cs="Arial"/>
                <w:bCs/>
                <w:sz w:val="18"/>
                <w:szCs w:val="18"/>
              </w:rPr>
              <w:t xml:space="preserve"> o</w:t>
            </w:r>
            <w:r w:rsidR="00671983" w:rsidRPr="006A4C4D">
              <w:rPr>
                <w:rFonts w:ascii="Comic Sans MS" w:hAnsi="Comic Sans MS" w:cs="Arial"/>
                <w:bCs/>
                <w:sz w:val="18"/>
                <w:szCs w:val="18"/>
              </w:rPr>
              <w:t>reille moyenne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4 :</w:t>
            </w:r>
            <w:r w:rsidR="003F639B" w:rsidRPr="006A4C4D">
              <w:rPr>
                <w:rFonts w:ascii="Comic Sans MS" w:hAnsi="Comic Sans MS" w:cs="Arial"/>
                <w:bCs/>
                <w:sz w:val="18"/>
                <w:szCs w:val="18"/>
              </w:rPr>
              <w:t xml:space="preserve"> f</w:t>
            </w:r>
            <w:r w:rsidR="00671983" w:rsidRPr="006A4C4D">
              <w:rPr>
                <w:rFonts w:ascii="Comic Sans MS" w:hAnsi="Comic Sans MS" w:cs="Arial"/>
                <w:bCs/>
                <w:sz w:val="18"/>
                <w:szCs w:val="18"/>
              </w:rPr>
              <w:t>enêtre ronde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5 :</w:t>
            </w:r>
            <w:r w:rsidR="003F639B" w:rsidRPr="006A4C4D">
              <w:rPr>
                <w:rFonts w:ascii="Comic Sans MS" w:hAnsi="Comic Sans MS" w:cs="Arial"/>
                <w:bCs/>
                <w:sz w:val="18"/>
                <w:szCs w:val="18"/>
              </w:rPr>
              <w:t xml:space="preserve"> t</w:t>
            </w:r>
            <w:r w:rsidR="00671983" w:rsidRPr="006A4C4D">
              <w:rPr>
                <w:rFonts w:ascii="Comic Sans MS" w:hAnsi="Comic Sans MS" w:cs="Arial"/>
                <w:bCs/>
                <w:sz w:val="18"/>
                <w:szCs w:val="18"/>
              </w:rPr>
              <w:t>rompe d’Eustache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6 :</w:t>
            </w:r>
            <w:r w:rsidR="003F639B" w:rsidRPr="006A4C4D">
              <w:rPr>
                <w:rFonts w:ascii="Comic Sans MS" w:hAnsi="Comic Sans MS" w:cs="Arial"/>
                <w:bCs/>
                <w:sz w:val="18"/>
                <w:szCs w:val="18"/>
              </w:rPr>
              <w:t xml:space="preserve"> m</w:t>
            </w:r>
            <w:r w:rsidR="00671983" w:rsidRPr="006A4C4D">
              <w:rPr>
                <w:rFonts w:ascii="Comic Sans MS" w:hAnsi="Comic Sans MS" w:cs="Arial"/>
                <w:bCs/>
                <w:sz w:val="18"/>
                <w:szCs w:val="18"/>
              </w:rPr>
              <w:t xml:space="preserve">uscles </w:t>
            </w:r>
            <w:r w:rsidR="00263FD8" w:rsidRPr="006A4C4D">
              <w:rPr>
                <w:rFonts w:ascii="Comic Sans MS" w:hAnsi="Comic Sans MS" w:cs="Arial"/>
                <w:bCs/>
                <w:sz w:val="18"/>
                <w:szCs w:val="18"/>
              </w:rPr>
              <w:t>péristaphylins</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7 :</w:t>
            </w:r>
            <w:r w:rsidR="003F639B" w:rsidRPr="006A4C4D">
              <w:rPr>
                <w:rFonts w:ascii="Comic Sans MS" w:hAnsi="Comic Sans MS" w:cs="Arial"/>
                <w:bCs/>
                <w:sz w:val="18"/>
                <w:szCs w:val="18"/>
              </w:rPr>
              <w:t xml:space="preserve"> c</w:t>
            </w:r>
            <w:r w:rsidR="00671983" w:rsidRPr="006A4C4D">
              <w:rPr>
                <w:rFonts w:ascii="Comic Sans MS" w:hAnsi="Comic Sans MS" w:cs="Arial"/>
                <w:bCs/>
                <w:sz w:val="18"/>
                <w:szCs w:val="18"/>
              </w:rPr>
              <w:t>ochlée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8 :</w:t>
            </w:r>
            <w:r w:rsidR="003F639B" w:rsidRPr="006A4C4D">
              <w:rPr>
                <w:rFonts w:ascii="Comic Sans MS" w:hAnsi="Comic Sans MS" w:cs="Arial"/>
                <w:bCs/>
                <w:sz w:val="18"/>
                <w:szCs w:val="18"/>
              </w:rPr>
              <w:t xml:space="preserve"> n</w:t>
            </w:r>
            <w:r w:rsidR="00671983" w:rsidRPr="006A4C4D">
              <w:rPr>
                <w:rFonts w:ascii="Comic Sans MS" w:hAnsi="Comic Sans MS" w:cs="Arial"/>
                <w:bCs/>
                <w:sz w:val="18"/>
                <w:szCs w:val="18"/>
              </w:rPr>
              <w:t>erfs cochléaire</w:t>
            </w:r>
          </w:p>
        </w:tc>
        <w:tc>
          <w:tcPr>
            <w:tcW w:w="2552" w:type="dxa"/>
            <w:shd w:val="clear" w:color="auto" w:fill="auto"/>
          </w:tcPr>
          <w:p w:rsidR="00263FD8" w:rsidRPr="006A4C4D" w:rsidRDefault="00263FD8" w:rsidP="006A4C4D">
            <w:pPr>
              <w:pStyle w:val="Listecouleur-Accent12"/>
              <w:ind w:left="0"/>
              <w:jc w:val="left"/>
              <w:rPr>
                <w:rFonts w:ascii="Comic Sans MS" w:hAnsi="Comic Sans MS" w:cs="Arial"/>
                <w:bCs/>
                <w:sz w:val="18"/>
                <w:szCs w:val="18"/>
              </w:rPr>
            </w:pPr>
          </w:p>
          <w:p w:rsidR="00263FD8" w:rsidRPr="006A4C4D" w:rsidRDefault="00263FD8" w:rsidP="006A4C4D">
            <w:pPr>
              <w:pStyle w:val="Listecouleur-Accent12"/>
              <w:ind w:left="0"/>
              <w:jc w:val="left"/>
              <w:rPr>
                <w:rFonts w:ascii="Comic Sans MS" w:hAnsi="Comic Sans MS" w:cs="Arial"/>
                <w:bCs/>
                <w:sz w:val="18"/>
                <w:szCs w:val="1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9 :</w:t>
            </w:r>
            <w:r w:rsidR="00671983" w:rsidRPr="006A4C4D">
              <w:rPr>
                <w:rFonts w:ascii="Comic Sans MS" w:hAnsi="Comic Sans MS" w:cs="Arial"/>
                <w:bCs/>
                <w:sz w:val="18"/>
                <w:szCs w:val="18"/>
              </w:rPr>
              <w:t xml:space="preserve"> nerf vestibulaire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D909C1"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10 :</w:t>
            </w:r>
            <w:r w:rsidR="003F639B" w:rsidRPr="006A4C4D">
              <w:rPr>
                <w:rFonts w:ascii="Comic Sans MS" w:hAnsi="Comic Sans MS" w:cs="Arial"/>
                <w:bCs/>
                <w:sz w:val="18"/>
                <w:szCs w:val="18"/>
              </w:rPr>
              <w:t xml:space="preserve"> Saccule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11</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utricule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12</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canaux semi circulaires</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13</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fenêtre ovale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14</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étrier</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15</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enclume</w:t>
            </w:r>
          </w:p>
          <w:p w:rsidR="00D909C1" w:rsidRPr="006A4C4D" w:rsidRDefault="00D909C1" w:rsidP="006A4C4D">
            <w:pPr>
              <w:pStyle w:val="Listecouleur-Accent12"/>
              <w:ind w:left="0"/>
              <w:jc w:val="left"/>
              <w:rPr>
                <w:rFonts w:ascii="Comic Sans MS" w:hAnsi="Comic Sans MS" w:cs="Arial"/>
                <w:bCs/>
                <w:sz w:val="8"/>
                <w:szCs w:val="8"/>
              </w:rPr>
            </w:pPr>
          </w:p>
          <w:p w:rsidR="00D909C1" w:rsidRPr="006A4C4D" w:rsidRDefault="00671983" w:rsidP="006A4C4D">
            <w:pPr>
              <w:pStyle w:val="Listecouleur-Accent12"/>
              <w:ind w:left="0"/>
              <w:jc w:val="left"/>
              <w:rPr>
                <w:rFonts w:ascii="Comic Sans MS" w:hAnsi="Comic Sans MS" w:cs="Arial"/>
                <w:bCs/>
                <w:sz w:val="18"/>
                <w:szCs w:val="18"/>
              </w:rPr>
            </w:pPr>
            <w:r w:rsidRPr="006A4C4D">
              <w:rPr>
                <w:rFonts w:ascii="Comic Sans MS" w:hAnsi="Comic Sans MS" w:cs="Arial"/>
                <w:bCs/>
                <w:sz w:val="18"/>
                <w:szCs w:val="18"/>
              </w:rPr>
              <w:t>16</w:t>
            </w:r>
            <w:r w:rsidR="00D909C1" w:rsidRPr="006A4C4D">
              <w:rPr>
                <w:rFonts w:ascii="Comic Sans MS" w:hAnsi="Comic Sans MS" w:cs="Arial"/>
                <w:bCs/>
                <w:sz w:val="18"/>
                <w:szCs w:val="18"/>
              </w:rPr>
              <w:t> :</w:t>
            </w:r>
            <w:r w:rsidR="003F639B" w:rsidRPr="006A4C4D">
              <w:rPr>
                <w:rFonts w:ascii="Comic Sans MS" w:hAnsi="Comic Sans MS" w:cs="Arial"/>
                <w:bCs/>
                <w:sz w:val="18"/>
                <w:szCs w:val="18"/>
              </w:rPr>
              <w:t xml:space="preserve"> marteau</w:t>
            </w:r>
          </w:p>
        </w:tc>
      </w:tr>
    </w:tbl>
    <w:p w:rsidR="00413693" w:rsidRPr="00D0797D" w:rsidRDefault="00413693" w:rsidP="00413693">
      <w:pPr>
        <w:rPr>
          <w:rFonts w:ascii="Comic Sans MS" w:hAnsi="Comic Sans MS"/>
          <w:bCs/>
          <w:sz w:val="22"/>
          <w:szCs w:val="22"/>
        </w:rPr>
      </w:pPr>
    </w:p>
    <w:p w:rsidR="00413693" w:rsidRPr="00D0797D" w:rsidRDefault="00413693" w:rsidP="0049526F">
      <w:pPr>
        <w:pStyle w:val="Listecouleur-Accent12"/>
        <w:numPr>
          <w:ilvl w:val="0"/>
          <w:numId w:val="26"/>
        </w:numPr>
        <w:ind w:left="284"/>
        <w:jc w:val="left"/>
        <w:rPr>
          <w:rFonts w:ascii="Comic Sans MS" w:hAnsi="Comic Sans MS" w:cs="Arial"/>
          <w:bCs/>
          <w:sz w:val="22"/>
          <w:szCs w:val="22"/>
        </w:rPr>
      </w:pPr>
      <w:r w:rsidRPr="00D0797D">
        <w:rPr>
          <w:rFonts w:ascii="Comic Sans MS" w:hAnsi="Comic Sans MS" w:cs="Arial"/>
          <w:bCs/>
          <w:sz w:val="22"/>
          <w:szCs w:val="22"/>
        </w:rPr>
        <w:t>Quels éléments physiologiques de l’oreille interne interviennent dans l’équilibre ? Expliquez leur rôle. (2 pts)</w:t>
      </w:r>
    </w:p>
    <w:p w:rsidR="00413693" w:rsidRPr="00B12106" w:rsidRDefault="00413693" w:rsidP="0049526F">
      <w:pPr>
        <w:pStyle w:val="Listecouleur-Accent12"/>
        <w:numPr>
          <w:ilvl w:val="0"/>
          <w:numId w:val="10"/>
        </w:numPr>
        <w:ind w:left="284" w:right="141" w:hanging="142"/>
        <w:jc w:val="left"/>
        <w:rPr>
          <w:rFonts w:ascii="Comic Sans MS" w:hAnsi="Comic Sans MS"/>
          <w:i/>
          <w:color w:val="0000FF"/>
          <w:sz w:val="22"/>
          <w:szCs w:val="22"/>
        </w:rPr>
      </w:pPr>
      <w:r w:rsidRPr="00B12106">
        <w:rPr>
          <w:rFonts w:ascii="Comic Sans MS" w:hAnsi="Comic Sans MS"/>
          <w:bCs/>
          <w:i/>
          <w:color w:val="0000FF"/>
          <w:sz w:val="22"/>
          <w:szCs w:val="22"/>
        </w:rPr>
        <w:t xml:space="preserve">Les 3 canaux semi-circulaires </w:t>
      </w:r>
      <w:r w:rsidRPr="00B12106">
        <w:rPr>
          <w:rFonts w:ascii="Comic Sans MS" w:hAnsi="Comic Sans MS"/>
          <w:i/>
          <w:color w:val="0000FF"/>
          <w:sz w:val="22"/>
          <w:szCs w:val="22"/>
        </w:rPr>
        <w:t>sont disposés perpendiculairement et couvrent les 3 plans de l’espace. Ils possèdent chacun à leur extrémité une zone contenant des cellules sensorielles ciliées qui renseignent sur les mouvements et sur l’accélération de la tête dans l’espace.</w:t>
      </w:r>
    </w:p>
    <w:p w:rsidR="00413693" w:rsidRPr="00B12106" w:rsidRDefault="00413693" w:rsidP="0049526F">
      <w:pPr>
        <w:pStyle w:val="Listecouleur-Accent12"/>
        <w:numPr>
          <w:ilvl w:val="0"/>
          <w:numId w:val="15"/>
        </w:numPr>
        <w:ind w:left="284" w:right="-426" w:hanging="153"/>
        <w:jc w:val="left"/>
        <w:rPr>
          <w:rFonts w:ascii="Comic Sans MS" w:hAnsi="Comic Sans MS"/>
          <w:i/>
          <w:color w:val="0000FF"/>
          <w:sz w:val="22"/>
          <w:szCs w:val="22"/>
        </w:rPr>
      </w:pPr>
      <w:r w:rsidRPr="00B12106">
        <w:rPr>
          <w:rFonts w:ascii="Comic Sans MS" w:hAnsi="Comic Sans MS"/>
          <w:i/>
          <w:color w:val="0000FF"/>
          <w:sz w:val="22"/>
          <w:szCs w:val="22"/>
        </w:rPr>
        <w:t>L’utricule et le saccule contiennent une multitude de cellules sensorielles sensibles à l’action de la gravité et renseignent sur la position de la tête dans l’espace.</w:t>
      </w:r>
    </w:p>
    <w:p w:rsidR="00413693" w:rsidRDefault="00413693" w:rsidP="00413693">
      <w:pPr>
        <w:rPr>
          <w:rFonts w:ascii="Comic Sans MS" w:hAnsi="Comic Sans MS"/>
          <w:bCs/>
          <w:sz w:val="22"/>
          <w:szCs w:val="22"/>
        </w:rPr>
      </w:pPr>
    </w:p>
    <w:p w:rsidR="00B01CEC" w:rsidRDefault="00B01CEC" w:rsidP="00413693">
      <w:pPr>
        <w:rPr>
          <w:rFonts w:ascii="Comic Sans MS" w:hAnsi="Comic Sans MS"/>
          <w:bCs/>
          <w:sz w:val="22"/>
          <w:szCs w:val="22"/>
        </w:rPr>
      </w:pPr>
    </w:p>
    <w:p w:rsidR="00B01CEC" w:rsidRDefault="00B01CEC" w:rsidP="00413693">
      <w:pPr>
        <w:rPr>
          <w:rFonts w:ascii="Comic Sans MS" w:hAnsi="Comic Sans MS"/>
          <w:bCs/>
          <w:sz w:val="22"/>
          <w:szCs w:val="22"/>
        </w:rPr>
      </w:pPr>
    </w:p>
    <w:p w:rsidR="00B01CEC" w:rsidRDefault="00B01CEC" w:rsidP="00413693">
      <w:pPr>
        <w:rPr>
          <w:rFonts w:ascii="Comic Sans MS" w:hAnsi="Comic Sans MS"/>
          <w:bCs/>
          <w:sz w:val="22"/>
          <w:szCs w:val="22"/>
        </w:rPr>
      </w:pPr>
    </w:p>
    <w:p w:rsidR="00B01CEC" w:rsidRPr="00D0797D" w:rsidRDefault="00B01CEC" w:rsidP="00413693">
      <w:pPr>
        <w:rPr>
          <w:rFonts w:ascii="Comic Sans MS" w:hAnsi="Comic Sans MS"/>
          <w:bCs/>
          <w:sz w:val="22"/>
          <w:szCs w:val="22"/>
        </w:rPr>
      </w:pPr>
    </w:p>
    <w:p w:rsidR="00413693" w:rsidRDefault="00413693" w:rsidP="0049526F">
      <w:pPr>
        <w:pStyle w:val="Listecouleur-Accent12"/>
        <w:numPr>
          <w:ilvl w:val="0"/>
          <w:numId w:val="26"/>
        </w:numPr>
        <w:ind w:left="284"/>
        <w:jc w:val="left"/>
        <w:rPr>
          <w:rFonts w:ascii="Comic Sans MS" w:hAnsi="Comic Sans MS" w:cs="Arial"/>
          <w:bCs/>
          <w:sz w:val="22"/>
          <w:szCs w:val="22"/>
        </w:rPr>
      </w:pPr>
      <w:r w:rsidRPr="00D0797D">
        <w:rPr>
          <w:rFonts w:ascii="Comic Sans MS" w:hAnsi="Comic Sans MS" w:cs="Arial"/>
          <w:bCs/>
          <w:sz w:val="22"/>
          <w:szCs w:val="22"/>
        </w:rPr>
        <w:t>Citez les différents types de vertiges qui peuvent survenir</w:t>
      </w:r>
      <w:r w:rsidR="007B0668">
        <w:rPr>
          <w:rFonts w:ascii="Comic Sans MS" w:hAnsi="Comic Sans MS" w:cs="Arial"/>
          <w:bCs/>
          <w:sz w:val="22"/>
          <w:szCs w:val="22"/>
        </w:rPr>
        <w:t xml:space="preserve"> en </w:t>
      </w:r>
      <w:r w:rsidRPr="00D0797D">
        <w:rPr>
          <w:rFonts w:ascii="Comic Sans MS" w:hAnsi="Comic Sans MS" w:cs="Arial"/>
          <w:bCs/>
          <w:sz w:val="22"/>
          <w:szCs w:val="22"/>
        </w:rPr>
        <w:t>plongée</w:t>
      </w:r>
      <w:r w:rsidR="007B0668">
        <w:rPr>
          <w:rFonts w:ascii="Comic Sans MS" w:hAnsi="Comic Sans MS" w:cs="Arial"/>
          <w:bCs/>
          <w:sz w:val="22"/>
          <w:szCs w:val="22"/>
        </w:rPr>
        <w:t xml:space="preserve"> </w:t>
      </w:r>
      <w:r w:rsidRPr="00D0797D">
        <w:rPr>
          <w:rFonts w:ascii="Comic Sans MS" w:hAnsi="Comic Sans MS" w:cs="Arial"/>
          <w:bCs/>
          <w:sz w:val="22"/>
          <w:szCs w:val="22"/>
        </w:rPr>
        <w:t>?</w:t>
      </w:r>
      <w:r w:rsidR="00307E59">
        <w:rPr>
          <w:rFonts w:ascii="Comic Sans MS" w:hAnsi="Comic Sans MS" w:cs="Arial"/>
          <w:bCs/>
          <w:sz w:val="22"/>
          <w:szCs w:val="22"/>
        </w:rPr>
        <w:t xml:space="preserve"> (2</w:t>
      </w:r>
      <w:r w:rsidRPr="00D0797D">
        <w:rPr>
          <w:rFonts w:ascii="Comic Sans MS" w:hAnsi="Comic Sans MS" w:cs="Arial"/>
          <w:bCs/>
          <w:sz w:val="22"/>
          <w:szCs w:val="22"/>
        </w:rPr>
        <w:t xml:space="preserve"> pts)</w:t>
      </w:r>
    </w:p>
    <w:p w:rsidR="00413693" w:rsidRPr="00AF4DCF" w:rsidRDefault="00413693" w:rsidP="00413693">
      <w:pPr>
        <w:rPr>
          <w:rFonts w:ascii="Comic Sans MS" w:hAnsi="Comic Sans MS"/>
          <w:bCs/>
          <w:sz w:val="22"/>
          <w:szCs w:val="22"/>
        </w:rPr>
      </w:pPr>
    </w:p>
    <w:p w:rsidR="00413693" w:rsidRPr="00B12106" w:rsidRDefault="00413693" w:rsidP="0049526F">
      <w:pPr>
        <w:pStyle w:val="Listecouleur-Accent12"/>
        <w:numPr>
          <w:ilvl w:val="0"/>
          <w:numId w:val="10"/>
        </w:numPr>
        <w:ind w:left="284" w:hanging="142"/>
        <w:jc w:val="left"/>
        <w:rPr>
          <w:rFonts w:ascii="Comic Sans MS" w:hAnsi="Comic Sans MS" w:cs="Arial"/>
          <w:bCs/>
          <w:i/>
          <w:color w:val="0000FF"/>
          <w:sz w:val="22"/>
          <w:szCs w:val="22"/>
        </w:rPr>
      </w:pPr>
      <w:r w:rsidRPr="00B12106">
        <w:rPr>
          <w:rFonts w:ascii="Comic Sans MS" w:hAnsi="Comic Sans MS" w:cs="Arial"/>
          <w:bCs/>
          <w:i/>
          <w:color w:val="0000FF"/>
          <w:sz w:val="22"/>
          <w:szCs w:val="22"/>
        </w:rPr>
        <w:t>Vertiges transitoires :</w:t>
      </w:r>
    </w:p>
    <w:p w:rsidR="00413693" w:rsidRPr="00B12106" w:rsidRDefault="00413693" w:rsidP="0049526F">
      <w:pPr>
        <w:pStyle w:val="Listecouleur-Accent12"/>
        <w:numPr>
          <w:ilvl w:val="0"/>
          <w:numId w:val="27"/>
        </w:numPr>
        <w:ind w:left="567" w:hanging="153"/>
        <w:jc w:val="left"/>
        <w:rPr>
          <w:rFonts w:ascii="Comic Sans MS" w:hAnsi="Comic Sans MS" w:cs="Arial"/>
          <w:bCs/>
          <w:i/>
          <w:color w:val="0000FF"/>
          <w:sz w:val="22"/>
          <w:szCs w:val="22"/>
        </w:rPr>
      </w:pPr>
      <w:r w:rsidRPr="00B12106">
        <w:rPr>
          <w:rFonts w:ascii="Comic Sans MS" w:hAnsi="Comic Sans MS" w:cs="Arial"/>
          <w:bCs/>
          <w:i/>
          <w:color w:val="0000FF"/>
          <w:sz w:val="22"/>
          <w:szCs w:val="22"/>
        </w:rPr>
        <w:t>Perforation :</w:t>
      </w:r>
    </w:p>
    <w:p w:rsidR="00413693" w:rsidRPr="00B12106" w:rsidRDefault="00413693" w:rsidP="0049526F">
      <w:pPr>
        <w:pStyle w:val="Listecouleur-Accent12"/>
        <w:numPr>
          <w:ilvl w:val="0"/>
          <w:numId w:val="27"/>
        </w:numPr>
        <w:ind w:left="851" w:hanging="153"/>
        <w:jc w:val="left"/>
        <w:rPr>
          <w:rFonts w:ascii="Comic Sans MS" w:hAnsi="Comic Sans MS" w:cs="Arial"/>
          <w:bCs/>
          <w:i/>
          <w:color w:val="0000FF"/>
          <w:sz w:val="22"/>
          <w:szCs w:val="22"/>
        </w:rPr>
      </w:pPr>
      <w:r w:rsidRPr="00B12106">
        <w:rPr>
          <w:rFonts w:ascii="Comic Sans MS" w:hAnsi="Comic Sans MS" w:cs="Arial"/>
          <w:bCs/>
          <w:i/>
          <w:color w:val="0000FF"/>
          <w:sz w:val="22"/>
          <w:szCs w:val="22"/>
        </w:rPr>
        <w:t>Ancienne : par stimulation asymétrique de l’eau froide</w:t>
      </w:r>
    </w:p>
    <w:p w:rsidR="00413693" w:rsidRPr="00B12106" w:rsidRDefault="00413693" w:rsidP="0049526F">
      <w:pPr>
        <w:pStyle w:val="Listecouleur-Accent12"/>
        <w:numPr>
          <w:ilvl w:val="0"/>
          <w:numId w:val="27"/>
        </w:numPr>
        <w:ind w:left="851" w:hanging="153"/>
        <w:jc w:val="left"/>
        <w:rPr>
          <w:rFonts w:ascii="Comic Sans MS" w:hAnsi="Comic Sans MS" w:cs="Arial"/>
          <w:bCs/>
          <w:i/>
          <w:color w:val="0000FF"/>
          <w:sz w:val="22"/>
          <w:szCs w:val="22"/>
        </w:rPr>
      </w:pPr>
      <w:r w:rsidRPr="00B12106">
        <w:rPr>
          <w:rFonts w:ascii="Comic Sans MS" w:hAnsi="Comic Sans MS" w:cs="Arial"/>
          <w:bCs/>
          <w:i/>
          <w:color w:val="0000FF"/>
          <w:sz w:val="22"/>
          <w:szCs w:val="22"/>
        </w:rPr>
        <w:t>Récente : par barotraumatisme récent</w:t>
      </w:r>
    </w:p>
    <w:p w:rsidR="00413693" w:rsidRPr="00B12106" w:rsidRDefault="00413693" w:rsidP="0049526F">
      <w:pPr>
        <w:pStyle w:val="Listecouleur-Accent12"/>
        <w:numPr>
          <w:ilvl w:val="0"/>
          <w:numId w:val="27"/>
        </w:numPr>
        <w:ind w:left="567" w:hanging="153"/>
        <w:jc w:val="left"/>
        <w:rPr>
          <w:rFonts w:ascii="Comic Sans MS" w:hAnsi="Comic Sans MS" w:cs="Arial"/>
          <w:bCs/>
          <w:i/>
          <w:color w:val="0000FF"/>
          <w:sz w:val="22"/>
          <w:szCs w:val="22"/>
        </w:rPr>
      </w:pPr>
      <w:r w:rsidRPr="00B12106">
        <w:rPr>
          <w:rFonts w:ascii="Comic Sans MS" w:hAnsi="Comic Sans MS" w:cs="Arial"/>
          <w:bCs/>
          <w:i/>
          <w:color w:val="0000FF"/>
          <w:sz w:val="22"/>
          <w:szCs w:val="22"/>
        </w:rPr>
        <w:t>Par bouchon de cérumen unilatéral</w:t>
      </w:r>
    </w:p>
    <w:p w:rsidR="00413693" w:rsidRPr="00B12106" w:rsidRDefault="00413693" w:rsidP="00413693">
      <w:pPr>
        <w:ind w:left="284" w:hanging="142"/>
        <w:rPr>
          <w:rFonts w:ascii="Comic Sans MS" w:hAnsi="Comic Sans MS"/>
          <w:bCs/>
          <w:i/>
          <w:color w:val="0000FF"/>
          <w:sz w:val="22"/>
          <w:szCs w:val="22"/>
        </w:rPr>
      </w:pPr>
    </w:p>
    <w:p w:rsidR="00413693" w:rsidRPr="00B12106" w:rsidRDefault="00413693" w:rsidP="0049526F">
      <w:pPr>
        <w:pStyle w:val="Listecouleur-Accent12"/>
        <w:numPr>
          <w:ilvl w:val="0"/>
          <w:numId w:val="23"/>
        </w:numPr>
        <w:ind w:left="284" w:hanging="142"/>
        <w:jc w:val="left"/>
        <w:rPr>
          <w:rFonts w:ascii="Comic Sans MS" w:hAnsi="Comic Sans MS" w:cs="Arial"/>
          <w:bCs/>
          <w:i/>
          <w:color w:val="0000FF"/>
          <w:sz w:val="22"/>
          <w:szCs w:val="22"/>
        </w:rPr>
      </w:pPr>
      <w:r w:rsidRPr="00B12106">
        <w:rPr>
          <w:rFonts w:ascii="Comic Sans MS" w:hAnsi="Comic Sans MS" w:cs="Arial"/>
          <w:bCs/>
          <w:i/>
          <w:color w:val="0000FF"/>
          <w:sz w:val="22"/>
          <w:szCs w:val="22"/>
        </w:rPr>
        <w:t>Vertiges durables : exceptionnels</w:t>
      </w:r>
    </w:p>
    <w:p w:rsidR="00413693" w:rsidRPr="00B12106" w:rsidRDefault="00413693" w:rsidP="0049526F">
      <w:pPr>
        <w:pStyle w:val="Listecouleur-Accent12"/>
        <w:numPr>
          <w:ilvl w:val="0"/>
          <w:numId w:val="28"/>
        </w:numPr>
        <w:ind w:left="567" w:hanging="141"/>
        <w:jc w:val="left"/>
        <w:rPr>
          <w:rFonts w:ascii="Comic Sans MS" w:hAnsi="Comic Sans MS" w:cs="Arial"/>
          <w:bCs/>
          <w:i/>
          <w:color w:val="0000FF"/>
          <w:sz w:val="22"/>
          <w:szCs w:val="22"/>
        </w:rPr>
      </w:pPr>
      <w:r w:rsidRPr="00B12106">
        <w:rPr>
          <w:rFonts w:ascii="Comic Sans MS" w:hAnsi="Comic Sans MS" w:cs="Arial"/>
          <w:bCs/>
          <w:i/>
          <w:color w:val="0000FF"/>
          <w:sz w:val="22"/>
          <w:szCs w:val="22"/>
        </w:rPr>
        <w:t>Le coup de piston : par Valsalva forcé, trop tardif</w:t>
      </w:r>
    </w:p>
    <w:p w:rsidR="00413693" w:rsidRPr="00B12106" w:rsidRDefault="00413693" w:rsidP="0049526F">
      <w:pPr>
        <w:pStyle w:val="Listecouleur-Accent12"/>
        <w:numPr>
          <w:ilvl w:val="0"/>
          <w:numId w:val="28"/>
        </w:numPr>
        <w:ind w:left="567" w:hanging="141"/>
        <w:jc w:val="left"/>
        <w:rPr>
          <w:rFonts w:ascii="Comic Sans MS" w:hAnsi="Comic Sans MS" w:cs="Arial"/>
          <w:bCs/>
          <w:i/>
          <w:color w:val="0000FF"/>
          <w:sz w:val="22"/>
          <w:szCs w:val="22"/>
        </w:rPr>
      </w:pPr>
      <w:r w:rsidRPr="00B12106">
        <w:rPr>
          <w:rFonts w:ascii="Comic Sans MS" w:hAnsi="Comic Sans MS" w:cs="Arial"/>
          <w:bCs/>
          <w:i/>
          <w:color w:val="0000FF"/>
          <w:sz w:val="22"/>
          <w:szCs w:val="22"/>
        </w:rPr>
        <w:t>La rupture des fenêtres rondes et /ou ovales</w:t>
      </w:r>
    </w:p>
    <w:p w:rsidR="00413693" w:rsidRPr="00B12106" w:rsidRDefault="00413693" w:rsidP="00413693">
      <w:pPr>
        <w:ind w:left="284" w:hanging="142"/>
        <w:rPr>
          <w:rFonts w:ascii="Comic Sans MS" w:hAnsi="Comic Sans MS"/>
          <w:bCs/>
          <w:i/>
          <w:color w:val="0000FF"/>
          <w:sz w:val="22"/>
          <w:szCs w:val="22"/>
        </w:rPr>
      </w:pPr>
    </w:p>
    <w:p w:rsidR="00413693" w:rsidRPr="00B12106" w:rsidRDefault="00413693" w:rsidP="0049526F">
      <w:pPr>
        <w:numPr>
          <w:ilvl w:val="0"/>
          <w:numId w:val="16"/>
        </w:numPr>
        <w:ind w:left="284" w:hanging="142"/>
        <w:rPr>
          <w:rFonts w:ascii="Comic Sans MS" w:hAnsi="Comic Sans MS"/>
          <w:bCs/>
          <w:i/>
          <w:color w:val="0000FF"/>
          <w:sz w:val="22"/>
          <w:szCs w:val="22"/>
        </w:rPr>
      </w:pPr>
      <w:r w:rsidRPr="00B12106">
        <w:rPr>
          <w:rFonts w:ascii="Comic Sans MS" w:hAnsi="Comic Sans MS"/>
          <w:bCs/>
          <w:i/>
          <w:color w:val="0000FF"/>
          <w:sz w:val="22"/>
          <w:szCs w:val="22"/>
        </w:rPr>
        <w:t xml:space="preserve">Vertiges </w:t>
      </w:r>
      <w:proofErr w:type="gramStart"/>
      <w:r w:rsidRPr="00B12106">
        <w:rPr>
          <w:rFonts w:ascii="Comic Sans MS" w:hAnsi="Comic Sans MS"/>
          <w:bCs/>
          <w:i/>
          <w:color w:val="0000FF"/>
          <w:sz w:val="22"/>
          <w:szCs w:val="22"/>
        </w:rPr>
        <w:t>a</w:t>
      </w:r>
      <w:proofErr w:type="gramEnd"/>
      <w:r w:rsidRPr="00B12106">
        <w:rPr>
          <w:rFonts w:ascii="Comic Sans MS" w:hAnsi="Comic Sans MS"/>
          <w:bCs/>
          <w:i/>
          <w:color w:val="0000FF"/>
          <w:sz w:val="22"/>
          <w:szCs w:val="22"/>
        </w:rPr>
        <w:t xml:space="preserve"> la remontée</w:t>
      </w:r>
    </w:p>
    <w:p w:rsidR="00413693" w:rsidRPr="00B12106" w:rsidRDefault="00413693" w:rsidP="0049526F">
      <w:pPr>
        <w:numPr>
          <w:ilvl w:val="0"/>
          <w:numId w:val="29"/>
        </w:numPr>
        <w:ind w:left="567" w:hanging="153"/>
        <w:rPr>
          <w:rFonts w:ascii="Comic Sans MS" w:hAnsi="Comic Sans MS"/>
          <w:bCs/>
          <w:i/>
          <w:color w:val="0000FF"/>
          <w:sz w:val="22"/>
          <w:szCs w:val="22"/>
        </w:rPr>
      </w:pPr>
      <w:r w:rsidRPr="00B12106">
        <w:rPr>
          <w:rFonts w:ascii="Comic Sans MS" w:hAnsi="Comic Sans MS"/>
          <w:bCs/>
          <w:i/>
          <w:color w:val="0000FF"/>
          <w:sz w:val="22"/>
          <w:szCs w:val="22"/>
        </w:rPr>
        <w:t>Vertiges transitoires</w:t>
      </w:r>
    </w:p>
    <w:p w:rsidR="00413693" w:rsidRPr="00B12106" w:rsidRDefault="00413693" w:rsidP="0049526F">
      <w:pPr>
        <w:numPr>
          <w:ilvl w:val="0"/>
          <w:numId w:val="29"/>
        </w:numPr>
        <w:ind w:left="567" w:hanging="153"/>
        <w:rPr>
          <w:rFonts w:ascii="Comic Sans MS" w:hAnsi="Comic Sans MS"/>
          <w:bCs/>
          <w:i/>
          <w:color w:val="0000FF"/>
          <w:sz w:val="22"/>
          <w:szCs w:val="22"/>
        </w:rPr>
      </w:pPr>
      <w:r w:rsidRPr="00B12106">
        <w:rPr>
          <w:rFonts w:ascii="Comic Sans MS" w:hAnsi="Comic Sans MS"/>
          <w:bCs/>
          <w:i/>
          <w:color w:val="0000FF"/>
          <w:sz w:val="22"/>
          <w:szCs w:val="22"/>
        </w:rPr>
        <w:t>Hyper extension cervicale</w:t>
      </w:r>
    </w:p>
    <w:p w:rsidR="00413693" w:rsidRPr="00B12106" w:rsidRDefault="00413693" w:rsidP="0049526F">
      <w:pPr>
        <w:numPr>
          <w:ilvl w:val="0"/>
          <w:numId w:val="29"/>
        </w:numPr>
        <w:ind w:left="567" w:hanging="153"/>
        <w:rPr>
          <w:rFonts w:ascii="Comic Sans MS" w:hAnsi="Comic Sans MS"/>
          <w:bCs/>
          <w:i/>
          <w:color w:val="0000FF"/>
          <w:sz w:val="22"/>
          <w:szCs w:val="22"/>
        </w:rPr>
      </w:pPr>
      <w:r w:rsidRPr="00B12106">
        <w:rPr>
          <w:rFonts w:ascii="Comic Sans MS" w:hAnsi="Comic Sans MS"/>
          <w:bCs/>
          <w:i/>
          <w:color w:val="0000FF"/>
          <w:sz w:val="22"/>
          <w:szCs w:val="22"/>
        </w:rPr>
        <w:t xml:space="preserve">Vertige </w:t>
      </w:r>
      <w:proofErr w:type="spellStart"/>
      <w:r w:rsidRPr="00B12106">
        <w:rPr>
          <w:rFonts w:ascii="Comic Sans MS" w:hAnsi="Comic Sans MS"/>
          <w:bCs/>
          <w:i/>
          <w:color w:val="0000FF"/>
          <w:sz w:val="22"/>
          <w:szCs w:val="22"/>
        </w:rPr>
        <w:t>alterno</w:t>
      </w:r>
      <w:proofErr w:type="spellEnd"/>
      <w:r w:rsidRPr="00B12106">
        <w:rPr>
          <w:rFonts w:ascii="Comic Sans MS" w:hAnsi="Comic Sans MS"/>
          <w:bCs/>
          <w:i/>
          <w:color w:val="0000FF"/>
          <w:sz w:val="22"/>
          <w:szCs w:val="22"/>
        </w:rPr>
        <w:t xml:space="preserve"> barique </w:t>
      </w:r>
    </w:p>
    <w:p w:rsidR="00413693" w:rsidRPr="00B12106" w:rsidRDefault="00413693" w:rsidP="0049526F">
      <w:pPr>
        <w:numPr>
          <w:ilvl w:val="0"/>
          <w:numId w:val="29"/>
        </w:numPr>
        <w:ind w:left="567" w:hanging="153"/>
        <w:rPr>
          <w:rFonts w:ascii="Comic Sans MS" w:hAnsi="Comic Sans MS"/>
          <w:bCs/>
          <w:i/>
          <w:color w:val="0000FF"/>
          <w:sz w:val="22"/>
          <w:szCs w:val="22"/>
        </w:rPr>
      </w:pPr>
      <w:r w:rsidRPr="00B12106">
        <w:rPr>
          <w:rFonts w:ascii="Comic Sans MS" w:hAnsi="Comic Sans MS"/>
          <w:bCs/>
          <w:i/>
          <w:color w:val="0000FF"/>
          <w:sz w:val="22"/>
          <w:szCs w:val="22"/>
        </w:rPr>
        <w:t>Vertiges durables = ADD</w:t>
      </w:r>
    </w:p>
    <w:p w:rsidR="00307E59" w:rsidRDefault="00307E59" w:rsidP="00263FD8"/>
    <w:p w:rsidR="00263FD8" w:rsidRPr="00D0797D" w:rsidRDefault="00263FD8" w:rsidP="00263FD8"/>
    <w:p w:rsidR="00413693" w:rsidRPr="00B12106" w:rsidRDefault="00413693" w:rsidP="00413693">
      <w:pPr>
        <w:rPr>
          <w:rFonts w:ascii="Comic Sans MS" w:hAnsi="Comic Sans MS"/>
          <w:b/>
          <w:bCs/>
          <w:color w:val="auto"/>
          <w:sz w:val="22"/>
          <w:szCs w:val="22"/>
        </w:rPr>
      </w:pPr>
      <w:r w:rsidRPr="00B12106">
        <w:rPr>
          <w:rFonts w:ascii="Comic Sans MS" w:hAnsi="Comic Sans MS"/>
          <w:b/>
          <w:color w:val="auto"/>
          <w:sz w:val="22"/>
          <w:szCs w:val="22"/>
          <w:u w:val="single"/>
        </w:rPr>
        <w:t>Question 3 : La formation à l’épreuve d’apnée du MF2</w:t>
      </w:r>
      <w:r w:rsidR="00307E59" w:rsidRPr="00B12106">
        <w:rPr>
          <w:rFonts w:ascii="Comic Sans MS" w:hAnsi="Comic Sans MS"/>
          <w:b/>
          <w:bCs/>
          <w:color w:val="auto"/>
          <w:sz w:val="22"/>
          <w:szCs w:val="22"/>
        </w:rPr>
        <w:t xml:space="preserve"> (</w:t>
      </w:r>
      <w:r w:rsidR="00B054A2" w:rsidRPr="00B12106">
        <w:rPr>
          <w:rFonts w:ascii="Comic Sans MS" w:hAnsi="Comic Sans MS"/>
          <w:b/>
          <w:bCs/>
          <w:color w:val="auto"/>
          <w:sz w:val="22"/>
          <w:szCs w:val="22"/>
        </w:rPr>
        <w:t>7</w:t>
      </w:r>
      <w:r w:rsidRPr="00B12106">
        <w:rPr>
          <w:rFonts w:ascii="Comic Sans MS" w:hAnsi="Comic Sans MS"/>
          <w:b/>
          <w:bCs/>
          <w:color w:val="auto"/>
          <w:sz w:val="22"/>
          <w:szCs w:val="22"/>
        </w:rPr>
        <w:t xml:space="preserve"> points)</w:t>
      </w:r>
    </w:p>
    <w:p w:rsidR="00413693" w:rsidRPr="00963229" w:rsidRDefault="00413693" w:rsidP="00413693">
      <w:pPr>
        <w:rPr>
          <w:rFonts w:ascii="Comic Sans MS" w:hAnsi="Comic Sans MS"/>
          <w:bCs/>
          <w:sz w:val="22"/>
          <w:szCs w:val="22"/>
        </w:rPr>
      </w:pPr>
    </w:p>
    <w:p w:rsidR="00413693" w:rsidRPr="00D0797D" w:rsidRDefault="00413693" w:rsidP="00413693">
      <w:pPr>
        <w:pStyle w:val="Listecouleur-Accent12"/>
        <w:ind w:left="0"/>
        <w:jc w:val="left"/>
        <w:rPr>
          <w:rFonts w:ascii="Comic Sans MS" w:hAnsi="Comic Sans MS" w:cs="Arial"/>
          <w:bCs/>
          <w:sz w:val="22"/>
          <w:szCs w:val="22"/>
        </w:rPr>
      </w:pPr>
      <w:r w:rsidRPr="00D0797D">
        <w:rPr>
          <w:rFonts w:ascii="Comic Sans MS" w:hAnsi="Comic Sans MS" w:cs="Arial"/>
          <w:bCs/>
          <w:sz w:val="22"/>
          <w:szCs w:val="22"/>
        </w:rPr>
        <w:t xml:space="preserve">Dans </w:t>
      </w:r>
      <w:r w:rsidR="00AC5603" w:rsidRPr="00D0797D">
        <w:rPr>
          <w:rFonts w:ascii="Comic Sans MS" w:hAnsi="Comic Sans MS" w:cs="Arial"/>
          <w:bCs/>
          <w:sz w:val="22"/>
          <w:szCs w:val="22"/>
        </w:rPr>
        <w:t>le</w:t>
      </w:r>
      <w:r w:rsidRPr="00D0797D">
        <w:rPr>
          <w:rFonts w:ascii="Comic Sans MS" w:hAnsi="Comic Sans MS" w:cs="Arial"/>
          <w:bCs/>
          <w:sz w:val="22"/>
          <w:szCs w:val="22"/>
        </w:rPr>
        <w:t xml:space="preserve"> cadre d’une formation MF2, on vous confie 6 élèves qui ont des difficultés à effectuer l’apnée à 15m.</w:t>
      </w:r>
    </w:p>
    <w:p w:rsidR="00413693" w:rsidRPr="00D0797D" w:rsidRDefault="00413693" w:rsidP="00413693">
      <w:pPr>
        <w:rPr>
          <w:rFonts w:ascii="Comic Sans MS" w:hAnsi="Comic Sans MS"/>
          <w:bCs/>
          <w:sz w:val="22"/>
          <w:szCs w:val="22"/>
        </w:rPr>
      </w:pPr>
    </w:p>
    <w:p w:rsidR="007B0668" w:rsidRDefault="00413693" w:rsidP="0049526F">
      <w:pPr>
        <w:pStyle w:val="Listecouleur-Accent12"/>
        <w:numPr>
          <w:ilvl w:val="0"/>
          <w:numId w:val="11"/>
        </w:numPr>
        <w:ind w:left="284" w:right="-142"/>
        <w:jc w:val="left"/>
        <w:rPr>
          <w:rFonts w:ascii="Comic Sans MS" w:hAnsi="Comic Sans MS" w:cs="Arial"/>
          <w:bCs/>
          <w:sz w:val="22"/>
          <w:szCs w:val="22"/>
        </w:rPr>
      </w:pPr>
      <w:r w:rsidRPr="00D0797D">
        <w:rPr>
          <w:rFonts w:ascii="Comic Sans MS" w:hAnsi="Comic Sans MS" w:cs="Arial"/>
          <w:bCs/>
          <w:sz w:val="22"/>
          <w:szCs w:val="22"/>
        </w:rPr>
        <w:t xml:space="preserve">Quels sont les types d’accidents liés à cette activité? Expliquez ce qu’est l’hyperventilation. </w:t>
      </w:r>
    </w:p>
    <w:p w:rsidR="00413693" w:rsidRPr="00D0797D" w:rsidRDefault="007B0668" w:rsidP="007B0668">
      <w:pPr>
        <w:pStyle w:val="Listecouleur-Accent12"/>
        <w:ind w:left="284" w:right="-142"/>
        <w:jc w:val="left"/>
        <w:rPr>
          <w:rFonts w:ascii="Comic Sans MS" w:hAnsi="Comic Sans MS" w:cs="Arial"/>
          <w:bCs/>
          <w:sz w:val="22"/>
          <w:szCs w:val="22"/>
        </w:rPr>
      </w:pPr>
      <w:r>
        <w:rPr>
          <w:rFonts w:ascii="Comic Sans MS" w:hAnsi="Comic Sans MS" w:cs="Arial"/>
          <w:bCs/>
          <w:sz w:val="22"/>
          <w:szCs w:val="22"/>
        </w:rPr>
        <w:t xml:space="preserve">Donnez en </w:t>
      </w:r>
      <w:r w:rsidR="00413693" w:rsidRPr="00D0797D">
        <w:rPr>
          <w:rFonts w:ascii="Comic Sans MS" w:hAnsi="Comic Sans MS" w:cs="Arial"/>
          <w:bCs/>
          <w:sz w:val="22"/>
          <w:szCs w:val="22"/>
        </w:rPr>
        <w:t>les conséquences</w:t>
      </w:r>
      <w:r w:rsidR="002E1BF3">
        <w:rPr>
          <w:rFonts w:ascii="Comic Sans MS" w:hAnsi="Comic Sans MS" w:cs="Arial"/>
          <w:bCs/>
          <w:sz w:val="22"/>
          <w:szCs w:val="22"/>
        </w:rPr>
        <w:t xml:space="preserve"> (2</w:t>
      </w:r>
      <w:r w:rsidR="00122A5D">
        <w:rPr>
          <w:rFonts w:ascii="Comic Sans MS" w:hAnsi="Comic Sans MS" w:cs="Arial"/>
          <w:bCs/>
          <w:sz w:val="22"/>
          <w:szCs w:val="22"/>
        </w:rPr>
        <w:t xml:space="preserve"> pt</w:t>
      </w:r>
      <w:r w:rsidR="002E1BF3">
        <w:rPr>
          <w:rFonts w:ascii="Comic Sans MS" w:hAnsi="Comic Sans MS" w:cs="Arial"/>
          <w:bCs/>
          <w:sz w:val="22"/>
          <w:szCs w:val="22"/>
        </w:rPr>
        <w:t>s</w:t>
      </w:r>
      <w:r w:rsidR="00122A5D">
        <w:rPr>
          <w:rFonts w:ascii="Comic Sans MS" w:hAnsi="Comic Sans MS" w:cs="Arial"/>
          <w:bCs/>
          <w:sz w:val="22"/>
          <w:szCs w:val="22"/>
        </w:rPr>
        <w:t>)</w:t>
      </w:r>
    </w:p>
    <w:p w:rsidR="00413693" w:rsidRPr="00D0797D" w:rsidRDefault="00413693" w:rsidP="00413693">
      <w:pPr>
        <w:rPr>
          <w:rFonts w:ascii="Comic Sans MS" w:hAnsi="Comic Sans MS"/>
          <w:bCs/>
          <w:sz w:val="22"/>
          <w:szCs w:val="22"/>
        </w:rPr>
      </w:pPr>
    </w:p>
    <w:p w:rsidR="00413693" w:rsidRPr="00B12106" w:rsidRDefault="00413693" w:rsidP="0049526F">
      <w:pPr>
        <w:pStyle w:val="Listecouleur-Accent12"/>
        <w:numPr>
          <w:ilvl w:val="0"/>
          <w:numId w:val="20"/>
        </w:numPr>
        <w:ind w:left="284" w:hanging="142"/>
        <w:jc w:val="left"/>
        <w:rPr>
          <w:rFonts w:ascii="Comic Sans MS" w:hAnsi="Comic Sans MS"/>
          <w:i/>
          <w:color w:val="0000FF"/>
          <w:sz w:val="22"/>
          <w:szCs w:val="22"/>
        </w:rPr>
      </w:pPr>
      <w:r w:rsidRPr="00B12106">
        <w:rPr>
          <w:rFonts w:ascii="Comic Sans MS" w:hAnsi="Comic Sans MS"/>
          <w:i/>
          <w:color w:val="0000FF"/>
          <w:sz w:val="22"/>
          <w:szCs w:val="22"/>
        </w:rPr>
        <w:t>Type d’accidents :</w:t>
      </w:r>
    </w:p>
    <w:p w:rsidR="00413693" w:rsidRPr="00B12106" w:rsidRDefault="00413693" w:rsidP="0049526F">
      <w:pPr>
        <w:numPr>
          <w:ilvl w:val="1"/>
          <w:numId w:val="30"/>
        </w:numPr>
        <w:ind w:left="567" w:hanging="164"/>
        <w:contextualSpacing/>
        <w:rPr>
          <w:rFonts w:ascii="Comic Sans MS" w:hAnsi="Comic Sans MS"/>
          <w:i/>
          <w:color w:val="0000FF"/>
          <w:sz w:val="22"/>
          <w:szCs w:val="22"/>
        </w:rPr>
      </w:pPr>
      <w:r w:rsidRPr="00B12106">
        <w:rPr>
          <w:rFonts w:ascii="Comic Sans MS" w:hAnsi="Comic Sans MS"/>
          <w:i/>
          <w:color w:val="0000FF"/>
          <w:sz w:val="22"/>
          <w:szCs w:val="22"/>
        </w:rPr>
        <w:t>Samba ou PCM (perte contrôle moteur)</w:t>
      </w:r>
    </w:p>
    <w:p w:rsidR="00413693" w:rsidRPr="00B12106" w:rsidRDefault="00413693" w:rsidP="0049526F">
      <w:pPr>
        <w:numPr>
          <w:ilvl w:val="1"/>
          <w:numId w:val="30"/>
        </w:numPr>
        <w:ind w:left="567" w:hanging="164"/>
        <w:contextualSpacing/>
        <w:rPr>
          <w:rFonts w:ascii="Comic Sans MS" w:hAnsi="Comic Sans MS"/>
          <w:i/>
          <w:color w:val="0000FF"/>
          <w:sz w:val="22"/>
          <w:szCs w:val="22"/>
        </w:rPr>
      </w:pPr>
      <w:r w:rsidRPr="00B12106">
        <w:rPr>
          <w:rFonts w:ascii="Comic Sans MS" w:hAnsi="Comic Sans MS"/>
          <w:i/>
          <w:color w:val="0000FF"/>
          <w:sz w:val="22"/>
          <w:szCs w:val="22"/>
        </w:rPr>
        <w:t>Syncope hypoxique ou anoxique</w:t>
      </w:r>
    </w:p>
    <w:p w:rsidR="00413693" w:rsidRPr="00B12106" w:rsidRDefault="00413693" w:rsidP="0049526F">
      <w:pPr>
        <w:numPr>
          <w:ilvl w:val="1"/>
          <w:numId w:val="30"/>
        </w:numPr>
        <w:ind w:left="567" w:hanging="164"/>
        <w:contextualSpacing/>
        <w:rPr>
          <w:rFonts w:ascii="Comic Sans MS" w:hAnsi="Comic Sans MS"/>
          <w:i/>
          <w:color w:val="0000FF"/>
          <w:sz w:val="22"/>
          <w:szCs w:val="22"/>
        </w:rPr>
      </w:pPr>
      <w:r w:rsidRPr="00B12106">
        <w:rPr>
          <w:rFonts w:ascii="Comic Sans MS" w:hAnsi="Comic Sans MS"/>
          <w:i/>
          <w:color w:val="0000FF"/>
          <w:sz w:val="22"/>
          <w:szCs w:val="22"/>
        </w:rPr>
        <w:t>Barotraumatismes de la sphère ORL</w:t>
      </w:r>
    </w:p>
    <w:p w:rsidR="00413693" w:rsidRPr="00B12106" w:rsidRDefault="00413693" w:rsidP="0049526F">
      <w:pPr>
        <w:numPr>
          <w:ilvl w:val="1"/>
          <w:numId w:val="30"/>
        </w:numPr>
        <w:ind w:left="567" w:hanging="164"/>
        <w:contextualSpacing/>
        <w:rPr>
          <w:rFonts w:ascii="Comic Sans MS" w:hAnsi="Comic Sans MS"/>
          <w:i/>
          <w:color w:val="0000FF"/>
          <w:sz w:val="22"/>
          <w:szCs w:val="22"/>
        </w:rPr>
      </w:pPr>
      <w:r w:rsidRPr="00B12106">
        <w:rPr>
          <w:rFonts w:ascii="Comic Sans MS" w:hAnsi="Comic Sans MS"/>
          <w:i/>
          <w:color w:val="0000FF"/>
          <w:sz w:val="22"/>
          <w:szCs w:val="22"/>
        </w:rPr>
        <w:t>Hypothermie</w:t>
      </w:r>
    </w:p>
    <w:p w:rsidR="00413693" w:rsidRDefault="00413693" w:rsidP="00413693">
      <w:pPr>
        <w:rPr>
          <w:rFonts w:ascii="Comic Sans MS" w:hAnsi="Comic Sans MS"/>
          <w:i/>
          <w:color w:val="auto"/>
          <w:sz w:val="22"/>
          <w:szCs w:val="22"/>
        </w:rPr>
      </w:pPr>
    </w:p>
    <w:p w:rsidR="00413693" w:rsidRPr="00B12106" w:rsidRDefault="00413693" w:rsidP="0049526F">
      <w:pPr>
        <w:pStyle w:val="Listecouleur-Accent12"/>
        <w:numPr>
          <w:ilvl w:val="0"/>
          <w:numId w:val="21"/>
        </w:numPr>
        <w:ind w:hanging="218"/>
        <w:jc w:val="left"/>
        <w:rPr>
          <w:rFonts w:ascii="Comic Sans MS" w:hAnsi="Comic Sans MS"/>
          <w:i/>
          <w:color w:val="0000FF"/>
          <w:sz w:val="22"/>
          <w:szCs w:val="22"/>
        </w:rPr>
      </w:pPr>
      <w:r w:rsidRPr="00B12106">
        <w:rPr>
          <w:rFonts w:ascii="Comic Sans MS" w:hAnsi="Comic Sans MS"/>
          <w:i/>
          <w:color w:val="0000FF"/>
          <w:sz w:val="22"/>
          <w:szCs w:val="22"/>
        </w:rPr>
        <w:t>Hyperventilation :</w:t>
      </w:r>
    </w:p>
    <w:p w:rsidR="00413693" w:rsidRPr="00B12106" w:rsidRDefault="00413693" w:rsidP="0049526F">
      <w:pPr>
        <w:pStyle w:val="Listecouleur-Accent12"/>
        <w:numPr>
          <w:ilvl w:val="0"/>
          <w:numId w:val="31"/>
        </w:numPr>
        <w:ind w:left="567" w:hanging="153"/>
        <w:jc w:val="left"/>
        <w:rPr>
          <w:rFonts w:ascii="Comic Sans MS" w:hAnsi="Comic Sans MS"/>
          <w:i/>
          <w:color w:val="0000FF"/>
          <w:sz w:val="22"/>
          <w:szCs w:val="22"/>
        </w:rPr>
      </w:pPr>
      <w:r w:rsidRPr="00B12106">
        <w:rPr>
          <w:rFonts w:ascii="Comic Sans MS" w:hAnsi="Comic Sans MS"/>
          <w:i/>
          <w:color w:val="0000FF"/>
          <w:sz w:val="22"/>
          <w:szCs w:val="22"/>
        </w:rPr>
        <w:t xml:space="preserve">Principe : faire baisser la PaCO2  en forçant sur l’expiration afin de commencer son apnée avec un taux inférieur et pouvoir la prolonger en diminuant l’envie d’inspirer. </w:t>
      </w:r>
      <w:r w:rsidR="007B6424">
        <w:rPr>
          <w:rFonts w:ascii="Comic Sans MS" w:hAnsi="Comic Sans MS"/>
          <w:i/>
          <w:color w:val="0000FF"/>
          <w:sz w:val="22"/>
          <w:szCs w:val="22"/>
        </w:rPr>
        <w:t>(remarque : courbe avec explications acceptées).</w:t>
      </w:r>
    </w:p>
    <w:p w:rsidR="007B6424" w:rsidRPr="004F5EE5" w:rsidRDefault="00413693" w:rsidP="004F5EE5">
      <w:pPr>
        <w:pStyle w:val="Listecouleur-Accent12"/>
        <w:numPr>
          <w:ilvl w:val="0"/>
          <w:numId w:val="31"/>
        </w:numPr>
        <w:ind w:left="567" w:hanging="153"/>
        <w:jc w:val="left"/>
        <w:rPr>
          <w:rFonts w:ascii="Comic Sans MS" w:hAnsi="Comic Sans MS"/>
          <w:bCs/>
          <w:color w:val="0000FF"/>
          <w:sz w:val="22"/>
          <w:szCs w:val="22"/>
        </w:rPr>
      </w:pPr>
      <w:r w:rsidRPr="00B12106">
        <w:rPr>
          <w:rFonts w:ascii="Comic Sans MS" w:hAnsi="Comic Sans MS"/>
          <w:i/>
          <w:color w:val="0000FF"/>
          <w:sz w:val="22"/>
          <w:szCs w:val="22"/>
        </w:rPr>
        <w:t>Conséquences : le réflexe inspiratoire est décalé, ce qui permet de diminuer l’envie de respirer. Gros risque de rentrer dans un taux d’O2 faible, atteinte du seuil hypoxique et syncope à la remontée ou en surface.</w:t>
      </w:r>
    </w:p>
    <w:p w:rsidR="00263FD8" w:rsidRDefault="00263FD8" w:rsidP="00413693">
      <w:pPr>
        <w:rPr>
          <w:rFonts w:ascii="Comic Sans MS" w:hAnsi="Comic Sans MS"/>
          <w:bCs/>
          <w:sz w:val="22"/>
          <w:szCs w:val="22"/>
        </w:rPr>
      </w:pPr>
    </w:p>
    <w:p w:rsidR="00263FD8" w:rsidRDefault="00263FD8" w:rsidP="00413693">
      <w:pPr>
        <w:rPr>
          <w:rFonts w:ascii="Comic Sans MS" w:hAnsi="Comic Sans MS"/>
          <w:bCs/>
          <w:sz w:val="22"/>
          <w:szCs w:val="22"/>
        </w:rPr>
      </w:pPr>
    </w:p>
    <w:p w:rsidR="00263FD8" w:rsidRPr="00D0797D" w:rsidRDefault="00263FD8" w:rsidP="00413693">
      <w:pPr>
        <w:rPr>
          <w:rFonts w:ascii="Comic Sans MS" w:hAnsi="Comic Sans MS"/>
          <w:bCs/>
          <w:sz w:val="22"/>
          <w:szCs w:val="22"/>
        </w:rPr>
      </w:pPr>
    </w:p>
    <w:p w:rsidR="005E20E0" w:rsidRPr="005E20E0" w:rsidRDefault="00413693" w:rsidP="005E20E0">
      <w:pPr>
        <w:pStyle w:val="Listecouleur-Accent12"/>
        <w:numPr>
          <w:ilvl w:val="0"/>
          <w:numId w:val="11"/>
        </w:numPr>
        <w:spacing w:line="480" w:lineRule="auto"/>
        <w:ind w:left="284" w:right="-426"/>
        <w:jc w:val="left"/>
        <w:rPr>
          <w:rFonts w:ascii="Comic Sans MS" w:hAnsi="Comic Sans MS" w:cs="Arial"/>
          <w:bCs/>
          <w:sz w:val="22"/>
          <w:szCs w:val="22"/>
        </w:rPr>
      </w:pPr>
      <w:r w:rsidRPr="00B12106">
        <w:rPr>
          <w:rFonts w:ascii="Comic Sans MS" w:hAnsi="Comic Sans MS" w:cs="Arial"/>
          <w:bCs/>
          <w:sz w:val="22"/>
          <w:szCs w:val="22"/>
        </w:rPr>
        <w:lastRenderedPageBreak/>
        <w:t>Comment, dans votre organisation et vos consignes, pouvez-vous prévenir ces accidents ?</w:t>
      </w:r>
      <w:r w:rsidR="00122A5D" w:rsidRPr="00B12106">
        <w:rPr>
          <w:rFonts w:ascii="Comic Sans MS" w:hAnsi="Comic Sans MS" w:cs="Arial"/>
          <w:bCs/>
          <w:sz w:val="22"/>
          <w:szCs w:val="22"/>
        </w:rPr>
        <w:t xml:space="preserve"> (</w:t>
      </w:r>
      <w:r w:rsidR="002E1BF3" w:rsidRPr="00B12106">
        <w:rPr>
          <w:rFonts w:ascii="Comic Sans MS" w:hAnsi="Comic Sans MS" w:cs="Arial"/>
          <w:bCs/>
          <w:sz w:val="22"/>
          <w:szCs w:val="22"/>
        </w:rPr>
        <w:t>3</w:t>
      </w:r>
      <w:r w:rsidR="00122A5D" w:rsidRPr="00B12106">
        <w:rPr>
          <w:rFonts w:ascii="Comic Sans MS" w:hAnsi="Comic Sans MS" w:cs="Arial"/>
          <w:bCs/>
          <w:sz w:val="22"/>
          <w:szCs w:val="22"/>
        </w:rPr>
        <w:t xml:space="preserve"> pts)</w:t>
      </w:r>
    </w:p>
    <w:p w:rsidR="00E17617" w:rsidRPr="005E20E0" w:rsidRDefault="00E17617" w:rsidP="004F5EE5">
      <w:pPr>
        <w:pStyle w:val="Listecouleur-Accent12"/>
        <w:numPr>
          <w:ilvl w:val="0"/>
          <w:numId w:val="36"/>
        </w:numPr>
        <w:ind w:left="426" w:hanging="142"/>
        <w:jc w:val="left"/>
        <w:rPr>
          <w:rFonts w:ascii="Comic Sans MS" w:hAnsi="Comic Sans MS"/>
          <w:color w:val="0000FF"/>
          <w:sz w:val="22"/>
          <w:szCs w:val="22"/>
        </w:rPr>
      </w:pPr>
      <w:r w:rsidRPr="005E20E0">
        <w:rPr>
          <w:rFonts w:ascii="Comic Sans MS" w:hAnsi="Comic Sans MS"/>
          <w:color w:val="0000FF"/>
          <w:sz w:val="22"/>
          <w:szCs w:val="22"/>
        </w:rPr>
        <w:t>Organisation</w:t>
      </w:r>
    </w:p>
    <w:p w:rsidR="00412BB2" w:rsidRDefault="00412BB2" w:rsidP="00E17617">
      <w:pPr>
        <w:pStyle w:val="Listecouleur-Accent12"/>
        <w:numPr>
          <w:ilvl w:val="0"/>
          <w:numId w:val="42"/>
        </w:numPr>
        <w:ind w:hanging="153"/>
        <w:jc w:val="left"/>
        <w:rPr>
          <w:rFonts w:ascii="Comic Sans MS" w:hAnsi="Comic Sans MS"/>
          <w:i/>
          <w:color w:val="0000FF"/>
          <w:sz w:val="22"/>
          <w:szCs w:val="22"/>
        </w:rPr>
      </w:pPr>
      <w:r>
        <w:rPr>
          <w:rFonts w:ascii="Comic Sans MS" w:hAnsi="Comic Sans MS"/>
          <w:i/>
          <w:color w:val="0000FF"/>
          <w:sz w:val="22"/>
          <w:szCs w:val="22"/>
        </w:rPr>
        <w:t>Mise en place d’un échauffement suivi d’un temps de repos avant le début de l’activité.</w:t>
      </w:r>
    </w:p>
    <w:p w:rsidR="00E17617" w:rsidRPr="00B12106" w:rsidRDefault="00E17617" w:rsidP="00E17617">
      <w:pPr>
        <w:pStyle w:val="Listecouleur-Accent12"/>
        <w:numPr>
          <w:ilvl w:val="0"/>
          <w:numId w:val="42"/>
        </w:numPr>
        <w:ind w:hanging="153"/>
        <w:jc w:val="left"/>
        <w:rPr>
          <w:rFonts w:ascii="Comic Sans MS" w:hAnsi="Comic Sans MS"/>
          <w:i/>
          <w:color w:val="0000FF"/>
          <w:sz w:val="22"/>
          <w:szCs w:val="22"/>
        </w:rPr>
      </w:pPr>
      <w:r w:rsidRPr="00B12106">
        <w:rPr>
          <w:rFonts w:ascii="Comic Sans MS" w:hAnsi="Comic Sans MS"/>
          <w:i/>
          <w:color w:val="0000FF"/>
          <w:sz w:val="22"/>
          <w:szCs w:val="22"/>
        </w:rPr>
        <w:t>Syst</w:t>
      </w:r>
      <w:r w:rsidR="009E0F7A">
        <w:rPr>
          <w:rFonts w:ascii="Comic Sans MS" w:hAnsi="Comic Sans MS"/>
          <w:i/>
          <w:color w:val="0000FF"/>
          <w:sz w:val="22"/>
          <w:szCs w:val="22"/>
        </w:rPr>
        <w:t>ème de binôme exigé et contrôlé.</w:t>
      </w:r>
    </w:p>
    <w:p w:rsidR="00E17617" w:rsidRPr="00B12106" w:rsidRDefault="00E17617" w:rsidP="00E17617">
      <w:pPr>
        <w:pStyle w:val="Listecouleur-Accent12"/>
        <w:numPr>
          <w:ilvl w:val="0"/>
          <w:numId w:val="42"/>
        </w:numPr>
        <w:ind w:hanging="153"/>
        <w:jc w:val="left"/>
        <w:rPr>
          <w:rFonts w:ascii="Comic Sans MS" w:hAnsi="Comic Sans MS"/>
          <w:i/>
          <w:color w:val="0000FF"/>
          <w:sz w:val="22"/>
          <w:szCs w:val="22"/>
        </w:rPr>
      </w:pPr>
      <w:r w:rsidRPr="00B12106">
        <w:rPr>
          <w:rFonts w:ascii="Comic Sans MS" w:hAnsi="Comic Sans MS"/>
          <w:i/>
          <w:color w:val="0000FF"/>
          <w:sz w:val="22"/>
          <w:szCs w:val="22"/>
        </w:rPr>
        <w:t>Augmentation de la profondeur petit à petit</w:t>
      </w:r>
    </w:p>
    <w:p w:rsidR="005E20E0" w:rsidRDefault="009E0F7A" w:rsidP="00025F19">
      <w:pPr>
        <w:pStyle w:val="Listecouleur-Accent12"/>
        <w:numPr>
          <w:ilvl w:val="0"/>
          <w:numId w:val="42"/>
        </w:numPr>
        <w:ind w:hanging="153"/>
        <w:jc w:val="left"/>
        <w:rPr>
          <w:rFonts w:ascii="Comic Sans MS" w:hAnsi="Comic Sans MS"/>
          <w:i/>
          <w:color w:val="0000FF"/>
          <w:sz w:val="22"/>
          <w:szCs w:val="22"/>
        </w:rPr>
      </w:pPr>
      <w:r>
        <w:rPr>
          <w:rFonts w:ascii="Comic Sans MS" w:hAnsi="Comic Sans MS"/>
          <w:i/>
          <w:color w:val="0000FF"/>
          <w:sz w:val="22"/>
          <w:szCs w:val="22"/>
        </w:rPr>
        <w:t>Mise en place</w:t>
      </w:r>
      <w:r w:rsidR="005E20E0">
        <w:rPr>
          <w:rFonts w:ascii="Comic Sans MS" w:hAnsi="Comic Sans MS"/>
          <w:i/>
          <w:color w:val="0000FF"/>
          <w:sz w:val="22"/>
          <w:szCs w:val="22"/>
        </w:rPr>
        <w:t> :</w:t>
      </w:r>
    </w:p>
    <w:p w:rsidR="00025F19" w:rsidRDefault="005E20E0" w:rsidP="004F5EE5">
      <w:pPr>
        <w:pStyle w:val="Listecouleur-Accent12"/>
        <w:numPr>
          <w:ilvl w:val="1"/>
          <w:numId w:val="42"/>
        </w:numPr>
        <w:jc w:val="left"/>
        <w:rPr>
          <w:rFonts w:ascii="Comic Sans MS" w:hAnsi="Comic Sans MS"/>
          <w:i/>
          <w:color w:val="0000FF"/>
          <w:sz w:val="22"/>
          <w:szCs w:val="22"/>
        </w:rPr>
      </w:pPr>
      <w:r>
        <w:rPr>
          <w:rFonts w:ascii="Comic Sans MS" w:hAnsi="Comic Sans MS"/>
          <w:i/>
          <w:color w:val="0000FF"/>
          <w:sz w:val="22"/>
          <w:szCs w:val="22"/>
        </w:rPr>
        <w:t xml:space="preserve">Soit </w:t>
      </w:r>
      <w:r w:rsidR="009E0F7A">
        <w:rPr>
          <w:rFonts w:ascii="Comic Sans MS" w:hAnsi="Comic Sans MS"/>
          <w:i/>
          <w:color w:val="0000FF"/>
          <w:sz w:val="22"/>
          <w:szCs w:val="22"/>
        </w:rPr>
        <w:t>d’un plongeur au fond (pour évaluer l’aisance et la bonne réalisation de l’épreuve), d’un plongeur à mi-profondeur</w:t>
      </w:r>
      <w:r w:rsidR="004F5EE5">
        <w:rPr>
          <w:rFonts w:ascii="Comic Sans MS" w:hAnsi="Comic Sans MS"/>
          <w:i/>
          <w:color w:val="0000FF"/>
          <w:sz w:val="22"/>
          <w:szCs w:val="22"/>
        </w:rPr>
        <w:t xml:space="preserve"> (si nécessaire)</w:t>
      </w:r>
      <w:r w:rsidR="009E0F7A">
        <w:rPr>
          <w:rFonts w:ascii="Comic Sans MS" w:hAnsi="Comic Sans MS"/>
          <w:i/>
          <w:color w:val="0000FF"/>
          <w:sz w:val="22"/>
          <w:szCs w:val="22"/>
        </w:rPr>
        <w:t xml:space="preserve"> et d’une personne en surface (chargé d’assurer la sécurité en surface). </w:t>
      </w:r>
    </w:p>
    <w:p w:rsidR="005E20E0" w:rsidRPr="00025F19" w:rsidRDefault="005E20E0" w:rsidP="004F5EE5">
      <w:pPr>
        <w:pStyle w:val="Listecouleur-Accent12"/>
        <w:numPr>
          <w:ilvl w:val="1"/>
          <w:numId w:val="42"/>
        </w:numPr>
        <w:jc w:val="left"/>
        <w:rPr>
          <w:rFonts w:ascii="Comic Sans MS" w:hAnsi="Comic Sans MS"/>
          <w:i/>
          <w:color w:val="0000FF"/>
          <w:sz w:val="22"/>
          <w:szCs w:val="22"/>
        </w:rPr>
      </w:pPr>
      <w:r>
        <w:rPr>
          <w:rFonts w:ascii="Comic Sans MS" w:hAnsi="Comic Sans MS"/>
          <w:i/>
          <w:color w:val="0000FF"/>
          <w:sz w:val="22"/>
          <w:szCs w:val="22"/>
        </w:rPr>
        <w:t>Soit d’une organisation « type apnée » où le moniteur descend avec chaque élève.</w:t>
      </w:r>
    </w:p>
    <w:p w:rsidR="009E0F7A" w:rsidRDefault="009E0F7A" w:rsidP="009E0F7A">
      <w:pPr>
        <w:pStyle w:val="Listecouleur-Accent12"/>
        <w:numPr>
          <w:ilvl w:val="0"/>
          <w:numId w:val="42"/>
        </w:numPr>
        <w:ind w:hanging="153"/>
        <w:jc w:val="left"/>
        <w:rPr>
          <w:rFonts w:ascii="Comic Sans MS" w:hAnsi="Comic Sans MS"/>
          <w:i/>
          <w:color w:val="0000FF"/>
          <w:sz w:val="22"/>
          <w:szCs w:val="22"/>
        </w:rPr>
      </w:pPr>
      <w:r>
        <w:rPr>
          <w:rFonts w:ascii="Comic Sans MS" w:hAnsi="Comic Sans MS"/>
          <w:i/>
          <w:color w:val="0000FF"/>
          <w:sz w:val="22"/>
          <w:szCs w:val="22"/>
        </w:rPr>
        <w:t>Rappeler les consignes de sécurité (voir consignes)</w:t>
      </w:r>
    </w:p>
    <w:p w:rsidR="00D45597" w:rsidRPr="009E0F7A" w:rsidRDefault="00D45597" w:rsidP="009E0F7A">
      <w:pPr>
        <w:pStyle w:val="Listecouleur-Accent12"/>
        <w:numPr>
          <w:ilvl w:val="0"/>
          <w:numId w:val="42"/>
        </w:numPr>
        <w:ind w:hanging="153"/>
        <w:jc w:val="left"/>
        <w:rPr>
          <w:rFonts w:ascii="Comic Sans MS" w:hAnsi="Comic Sans MS"/>
          <w:i/>
          <w:color w:val="0000FF"/>
          <w:sz w:val="22"/>
          <w:szCs w:val="22"/>
        </w:rPr>
      </w:pPr>
      <w:r>
        <w:rPr>
          <w:rFonts w:ascii="Comic Sans MS" w:hAnsi="Comic Sans MS"/>
          <w:i/>
          <w:color w:val="0000FF"/>
          <w:sz w:val="22"/>
          <w:szCs w:val="22"/>
        </w:rPr>
        <w:t xml:space="preserve">Surveiller le retour au bateau de l’apnéiste </w:t>
      </w:r>
      <w:r w:rsidR="005E20E0">
        <w:rPr>
          <w:rFonts w:ascii="Comic Sans MS" w:hAnsi="Comic Sans MS"/>
          <w:i/>
          <w:color w:val="0000FF"/>
          <w:sz w:val="22"/>
          <w:szCs w:val="22"/>
        </w:rPr>
        <w:t>qui vient de terminer son apnée.</w:t>
      </w:r>
    </w:p>
    <w:p w:rsidR="00E17617" w:rsidRDefault="00E17617" w:rsidP="004F5EE5">
      <w:pPr>
        <w:pStyle w:val="Listecouleur-Accent12"/>
        <w:jc w:val="left"/>
        <w:rPr>
          <w:rFonts w:ascii="Comic Sans MS" w:hAnsi="Comic Sans MS"/>
          <w:i/>
          <w:color w:val="0000FF"/>
          <w:sz w:val="22"/>
          <w:szCs w:val="22"/>
        </w:rPr>
      </w:pPr>
    </w:p>
    <w:p w:rsidR="00E17617" w:rsidRPr="00B12106" w:rsidRDefault="00E17617" w:rsidP="00E17617">
      <w:pPr>
        <w:pStyle w:val="Listecouleur-Accent12"/>
        <w:numPr>
          <w:ilvl w:val="0"/>
          <w:numId w:val="36"/>
        </w:numPr>
        <w:ind w:left="426" w:hanging="142"/>
        <w:jc w:val="left"/>
        <w:rPr>
          <w:rFonts w:ascii="Comic Sans MS" w:hAnsi="Comic Sans MS"/>
          <w:color w:val="0000FF"/>
          <w:sz w:val="22"/>
          <w:szCs w:val="22"/>
        </w:rPr>
      </w:pPr>
      <w:r w:rsidRPr="00B12106">
        <w:rPr>
          <w:rFonts w:ascii="Comic Sans MS" w:hAnsi="Comic Sans MS"/>
          <w:color w:val="0000FF"/>
          <w:sz w:val="22"/>
          <w:szCs w:val="22"/>
        </w:rPr>
        <w:t>Consignes</w:t>
      </w:r>
    </w:p>
    <w:p w:rsidR="009E0F7A" w:rsidRPr="009E0F7A" w:rsidRDefault="009E0F7A" w:rsidP="009E0F7A">
      <w:pPr>
        <w:numPr>
          <w:ilvl w:val="0"/>
          <w:numId w:val="36"/>
        </w:numPr>
        <w:ind w:left="851" w:hanging="153"/>
        <w:rPr>
          <w:rFonts w:ascii="Comic Sans MS" w:hAnsi="Comic Sans MS"/>
          <w:i/>
          <w:color w:val="0000FF"/>
          <w:sz w:val="22"/>
          <w:szCs w:val="22"/>
        </w:rPr>
      </w:pPr>
      <w:r>
        <w:rPr>
          <w:rFonts w:ascii="Comic Sans MS" w:hAnsi="Comic Sans MS"/>
          <w:i/>
          <w:color w:val="0000FF"/>
          <w:sz w:val="22"/>
          <w:szCs w:val="22"/>
        </w:rPr>
        <w:t>S’échauffer par binôme</w:t>
      </w:r>
    </w:p>
    <w:p w:rsidR="009E0F7A" w:rsidRDefault="009E0F7A" w:rsidP="00E17617">
      <w:pPr>
        <w:numPr>
          <w:ilvl w:val="0"/>
          <w:numId w:val="36"/>
        </w:numPr>
        <w:ind w:left="851" w:hanging="153"/>
        <w:rPr>
          <w:rFonts w:ascii="Comic Sans MS" w:hAnsi="Comic Sans MS"/>
          <w:i/>
          <w:color w:val="0000FF"/>
          <w:sz w:val="22"/>
          <w:szCs w:val="22"/>
        </w:rPr>
      </w:pPr>
      <w:r>
        <w:rPr>
          <w:rFonts w:ascii="Comic Sans MS" w:hAnsi="Comic Sans MS"/>
          <w:i/>
          <w:color w:val="0000FF"/>
          <w:sz w:val="22"/>
          <w:szCs w:val="22"/>
        </w:rPr>
        <w:t>Pas de tuba à la remontée</w:t>
      </w:r>
    </w:p>
    <w:p w:rsidR="009E0F7A" w:rsidRDefault="009E0F7A" w:rsidP="00E17617">
      <w:pPr>
        <w:numPr>
          <w:ilvl w:val="0"/>
          <w:numId w:val="36"/>
        </w:numPr>
        <w:ind w:left="851" w:hanging="153"/>
        <w:rPr>
          <w:rFonts w:ascii="Comic Sans MS" w:hAnsi="Comic Sans MS"/>
          <w:i/>
          <w:color w:val="0000FF"/>
          <w:sz w:val="22"/>
          <w:szCs w:val="22"/>
        </w:rPr>
      </w:pPr>
      <w:r>
        <w:rPr>
          <w:rFonts w:ascii="Comic Sans MS" w:hAnsi="Comic Sans MS"/>
          <w:i/>
          <w:color w:val="0000FF"/>
          <w:sz w:val="22"/>
          <w:szCs w:val="22"/>
        </w:rPr>
        <w:t>Ne pas lâcher de bulles durant l’apnée</w:t>
      </w:r>
    </w:p>
    <w:p w:rsidR="009E0F7A" w:rsidRDefault="009E0F7A" w:rsidP="00E17617">
      <w:pPr>
        <w:numPr>
          <w:ilvl w:val="0"/>
          <w:numId w:val="36"/>
        </w:numPr>
        <w:ind w:left="851" w:hanging="153"/>
        <w:rPr>
          <w:rFonts w:ascii="Comic Sans MS" w:hAnsi="Comic Sans MS"/>
          <w:i/>
          <w:color w:val="0000FF"/>
          <w:sz w:val="22"/>
          <w:szCs w:val="22"/>
        </w:rPr>
      </w:pPr>
      <w:r>
        <w:rPr>
          <w:rFonts w:ascii="Comic Sans MS" w:hAnsi="Comic Sans MS"/>
          <w:i/>
          <w:color w:val="0000FF"/>
          <w:sz w:val="22"/>
          <w:szCs w:val="22"/>
        </w:rPr>
        <w:t>Position de la tête à la remontée (dans l’axe du buste)</w:t>
      </w:r>
    </w:p>
    <w:p w:rsidR="009E0F7A" w:rsidRPr="009E0F7A" w:rsidRDefault="009E0F7A" w:rsidP="009E0F7A">
      <w:pPr>
        <w:numPr>
          <w:ilvl w:val="0"/>
          <w:numId w:val="36"/>
        </w:numPr>
        <w:ind w:left="851" w:hanging="153"/>
        <w:rPr>
          <w:rFonts w:ascii="Comic Sans MS" w:hAnsi="Comic Sans MS"/>
          <w:i/>
          <w:color w:val="0000FF"/>
          <w:sz w:val="22"/>
          <w:szCs w:val="22"/>
        </w:rPr>
      </w:pPr>
      <w:r w:rsidRPr="009E0F7A">
        <w:rPr>
          <w:rFonts w:ascii="Comic Sans MS" w:hAnsi="Comic Sans MS"/>
          <w:i/>
          <w:color w:val="0000FF"/>
          <w:sz w:val="22"/>
          <w:szCs w:val="22"/>
        </w:rPr>
        <w:t>Compenser les oreilles avant le canard</w:t>
      </w:r>
    </w:p>
    <w:p w:rsidR="00E17617" w:rsidRPr="00B12106" w:rsidRDefault="009E0F7A" w:rsidP="00E17617">
      <w:pPr>
        <w:numPr>
          <w:ilvl w:val="0"/>
          <w:numId w:val="36"/>
        </w:numPr>
        <w:ind w:left="851" w:hanging="153"/>
        <w:contextualSpacing/>
        <w:rPr>
          <w:rFonts w:ascii="Comic Sans MS" w:hAnsi="Comic Sans MS"/>
          <w:i/>
          <w:color w:val="0000FF"/>
          <w:sz w:val="22"/>
          <w:szCs w:val="22"/>
        </w:rPr>
      </w:pPr>
      <w:r>
        <w:rPr>
          <w:rFonts w:ascii="Comic Sans MS" w:hAnsi="Comic Sans MS"/>
          <w:i/>
          <w:color w:val="0000FF"/>
          <w:sz w:val="22"/>
          <w:szCs w:val="22"/>
        </w:rPr>
        <w:t xml:space="preserve">Prévention de la </w:t>
      </w:r>
      <w:r w:rsidR="00E17617" w:rsidRPr="00B12106">
        <w:rPr>
          <w:rFonts w:ascii="Comic Sans MS" w:hAnsi="Comic Sans MS"/>
          <w:i/>
          <w:color w:val="0000FF"/>
          <w:sz w:val="22"/>
          <w:szCs w:val="22"/>
        </w:rPr>
        <w:t xml:space="preserve">samba et </w:t>
      </w:r>
      <w:r>
        <w:rPr>
          <w:rFonts w:ascii="Comic Sans MS" w:hAnsi="Comic Sans MS"/>
          <w:i/>
          <w:color w:val="0000FF"/>
          <w:sz w:val="22"/>
          <w:szCs w:val="22"/>
        </w:rPr>
        <w:t xml:space="preserve">de la </w:t>
      </w:r>
      <w:r w:rsidR="00E17617" w:rsidRPr="00B12106">
        <w:rPr>
          <w:rFonts w:ascii="Comic Sans MS" w:hAnsi="Comic Sans MS"/>
          <w:i/>
          <w:color w:val="0000FF"/>
          <w:sz w:val="22"/>
          <w:szCs w:val="22"/>
        </w:rPr>
        <w:t>syncope hypoxique :</w:t>
      </w:r>
    </w:p>
    <w:p w:rsidR="00E17617" w:rsidRPr="00B12106" w:rsidRDefault="00E17617" w:rsidP="00E17617">
      <w:pPr>
        <w:numPr>
          <w:ilvl w:val="2"/>
          <w:numId w:val="36"/>
        </w:numPr>
        <w:ind w:left="1134" w:hanging="142"/>
        <w:contextualSpacing/>
        <w:rPr>
          <w:rFonts w:ascii="Comic Sans MS" w:hAnsi="Comic Sans MS"/>
          <w:i/>
          <w:color w:val="0000FF"/>
          <w:sz w:val="22"/>
          <w:szCs w:val="22"/>
        </w:rPr>
      </w:pPr>
      <w:r w:rsidRPr="00B12106">
        <w:rPr>
          <w:rFonts w:ascii="Comic Sans MS" w:hAnsi="Comic Sans MS"/>
          <w:i/>
          <w:color w:val="0000FF"/>
          <w:sz w:val="22"/>
          <w:szCs w:val="22"/>
        </w:rPr>
        <w:t>Ventilation de préparation adaptée sans hyperventilation</w:t>
      </w:r>
    </w:p>
    <w:p w:rsidR="00E17617" w:rsidRPr="00B12106" w:rsidRDefault="00E17617" w:rsidP="00E17617">
      <w:pPr>
        <w:numPr>
          <w:ilvl w:val="2"/>
          <w:numId w:val="36"/>
        </w:numPr>
        <w:ind w:left="1134" w:hanging="142"/>
        <w:contextualSpacing/>
        <w:rPr>
          <w:rFonts w:ascii="Comic Sans MS" w:hAnsi="Comic Sans MS"/>
          <w:i/>
          <w:color w:val="0000FF"/>
          <w:sz w:val="22"/>
          <w:szCs w:val="22"/>
        </w:rPr>
      </w:pPr>
      <w:r w:rsidRPr="00B12106">
        <w:rPr>
          <w:rFonts w:ascii="Comic Sans MS" w:hAnsi="Comic Sans MS"/>
          <w:i/>
          <w:color w:val="0000FF"/>
          <w:sz w:val="22"/>
          <w:szCs w:val="22"/>
        </w:rPr>
        <w:t>relaxation mentale et physique</w:t>
      </w:r>
    </w:p>
    <w:p w:rsidR="0039035D" w:rsidRPr="005E20E0" w:rsidRDefault="00E17617" w:rsidP="005E20E0">
      <w:pPr>
        <w:numPr>
          <w:ilvl w:val="1"/>
          <w:numId w:val="37"/>
        </w:numPr>
        <w:ind w:left="1134" w:hanging="142"/>
        <w:contextualSpacing/>
        <w:rPr>
          <w:rFonts w:ascii="Comic Sans MS" w:hAnsi="Comic Sans MS"/>
          <w:i/>
          <w:color w:val="0000FF"/>
          <w:sz w:val="22"/>
          <w:szCs w:val="22"/>
        </w:rPr>
      </w:pPr>
      <w:r w:rsidRPr="00B12106">
        <w:rPr>
          <w:rFonts w:ascii="Comic Sans MS" w:hAnsi="Comic Sans MS"/>
          <w:i/>
          <w:color w:val="0000FF"/>
          <w:sz w:val="22"/>
          <w:szCs w:val="22"/>
        </w:rPr>
        <w:t>ventilation de récupération maîtrisée (au moins 4 grandes inspirations)</w:t>
      </w:r>
    </w:p>
    <w:p w:rsidR="00E17617" w:rsidRPr="00B12106" w:rsidRDefault="00E17617" w:rsidP="00E17617">
      <w:pPr>
        <w:numPr>
          <w:ilvl w:val="1"/>
          <w:numId w:val="38"/>
        </w:numPr>
        <w:ind w:left="851" w:hanging="142"/>
        <w:contextualSpacing/>
        <w:rPr>
          <w:rFonts w:ascii="Comic Sans MS" w:hAnsi="Comic Sans MS"/>
          <w:i/>
          <w:color w:val="0000FF"/>
          <w:sz w:val="22"/>
          <w:szCs w:val="22"/>
        </w:rPr>
      </w:pPr>
      <w:r w:rsidRPr="00B12106">
        <w:rPr>
          <w:rFonts w:ascii="Comic Sans MS" w:hAnsi="Comic Sans MS"/>
          <w:i/>
          <w:color w:val="0000FF"/>
          <w:sz w:val="22"/>
          <w:szCs w:val="22"/>
        </w:rPr>
        <w:t>Maîtrise technique</w:t>
      </w:r>
    </w:p>
    <w:p w:rsidR="00E17617" w:rsidRPr="00B12106" w:rsidRDefault="00E17617" w:rsidP="00E17617">
      <w:pPr>
        <w:numPr>
          <w:ilvl w:val="2"/>
          <w:numId w:val="40"/>
        </w:numPr>
        <w:ind w:left="1276" w:hanging="142"/>
        <w:contextualSpacing/>
        <w:rPr>
          <w:rFonts w:ascii="Comic Sans MS" w:hAnsi="Comic Sans MS"/>
          <w:i/>
          <w:color w:val="0000FF"/>
          <w:sz w:val="22"/>
          <w:szCs w:val="22"/>
        </w:rPr>
      </w:pPr>
      <w:r w:rsidRPr="00B12106">
        <w:rPr>
          <w:rFonts w:ascii="Comic Sans MS" w:hAnsi="Comic Sans MS"/>
          <w:i/>
          <w:color w:val="0000FF"/>
          <w:sz w:val="22"/>
          <w:szCs w:val="22"/>
        </w:rPr>
        <w:t>propulsion, canard</w:t>
      </w:r>
    </w:p>
    <w:p w:rsidR="00E17617" w:rsidRPr="00B12106" w:rsidRDefault="00E17617" w:rsidP="00E17617">
      <w:pPr>
        <w:numPr>
          <w:ilvl w:val="2"/>
          <w:numId w:val="40"/>
        </w:numPr>
        <w:ind w:left="1276" w:hanging="142"/>
        <w:contextualSpacing/>
        <w:rPr>
          <w:rFonts w:ascii="Comic Sans MS" w:hAnsi="Comic Sans MS"/>
          <w:i/>
          <w:color w:val="0000FF"/>
          <w:sz w:val="22"/>
          <w:szCs w:val="22"/>
        </w:rPr>
      </w:pPr>
      <w:r w:rsidRPr="00B12106">
        <w:rPr>
          <w:rFonts w:ascii="Comic Sans MS" w:hAnsi="Comic Sans MS"/>
          <w:i/>
          <w:color w:val="0000FF"/>
          <w:sz w:val="22"/>
          <w:szCs w:val="22"/>
        </w:rPr>
        <w:t>contrôle lestage</w:t>
      </w:r>
    </w:p>
    <w:p w:rsidR="00E17617" w:rsidRPr="009E0F7A" w:rsidRDefault="00E17617" w:rsidP="004F5EE5">
      <w:pPr>
        <w:numPr>
          <w:ilvl w:val="2"/>
          <w:numId w:val="40"/>
        </w:numPr>
        <w:ind w:left="1276" w:hanging="142"/>
        <w:contextualSpacing/>
        <w:rPr>
          <w:rFonts w:ascii="Comic Sans MS" w:hAnsi="Comic Sans MS"/>
          <w:i/>
          <w:color w:val="0000FF"/>
          <w:sz w:val="22"/>
          <w:szCs w:val="22"/>
        </w:rPr>
      </w:pPr>
      <w:r w:rsidRPr="00B12106">
        <w:rPr>
          <w:rFonts w:ascii="Comic Sans MS" w:hAnsi="Comic Sans MS"/>
          <w:i/>
          <w:color w:val="0000FF"/>
          <w:sz w:val="22"/>
          <w:szCs w:val="22"/>
        </w:rPr>
        <w:t>dégagement rapide du fon</w:t>
      </w:r>
      <w:r w:rsidR="009E0F7A">
        <w:rPr>
          <w:rFonts w:ascii="Comic Sans MS" w:hAnsi="Comic Sans MS"/>
          <w:i/>
          <w:color w:val="0000FF"/>
          <w:sz w:val="22"/>
          <w:szCs w:val="22"/>
        </w:rPr>
        <w:t>d</w:t>
      </w:r>
    </w:p>
    <w:p w:rsidR="00E17617" w:rsidRDefault="00E17617" w:rsidP="004F5EE5">
      <w:pPr>
        <w:pStyle w:val="Listecouleur-Accent12"/>
        <w:ind w:left="0"/>
        <w:jc w:val="left"/>
        <w:rPr>
          <w:rFonts w:ascii="Comic Sans MS" w:hAnsi="Comic Sans MS"/>
          <w:i/>
          <w:color w:val="0000FF"/>
          <w:sz w:val="22"/>
          <w:szCs w:val="22"/>
        </w:rPr>
      </w:pPr>
    </w:p>
    <w:p w:rsidR="00413693" w:rsidRPr="00B12106" w:rsidRDefault="00413693" w:rsidP="00413693">
      <w:pPr>
        <w:contextualSpacing/>
        <w:rPr>
          <w:rFonts w:ascii="Comic Sans MS" w:hAnsi="Comic Sans MS"/>
          <w:i/>
          <w:color w:val="0000FF"/>
          <w:sz w:val="22"/>
          <w:szCs w:val="22"/>
        </w:rPr>
      </w:pPr>
    </w:p>
    <w:p w:rsidR="00413693" w:rsidRPr="00B12106" w:rsidRDefault="00413693" w:rsidP="0049526F">
      <w:pPr>
        <w:numPr>
          <w:ilvl w:val="0"/>
          <w:numId w:val="12"/>
        </w:numPr>
        <w:ind w:left="426" w:hanging="142"/>
        <w:contextualSpacing/>
        <w:rPr>
          <w:rFonts w:ascii="Comic Sans MS" w:hAnsi="Comic Sans MS"/>
          <w:i/>
          <w:color w:val="0000FF"/>
          <w:sz w:val="22"/>
          <w:szCs w:val="22"/>
        </w:rPr>
      </w:pPr>
      <w:r w:rsidRPr="00B12106">
        <w:rPr>
          <w:rFonts w:ascii="Comic Sans MS" w:hAnsi="Comic Sans MS"/>
          <w:i/>
          <w:color w:val="0000FF"/>
          <w:sz w:val="22"/>
          <w:szCs w:val="22"/>
        </w:rPr>
        <w:t>Barotraumatismes :</w:t>
      </w:r>
    </w:p>
    <w:p w:rsidR="00413693" w:rsidRPr="00B12106" w:rsidRDefault="00413693" w:rsidP="0049526F">
      <w:pPr>
        <w:numPr>
          <w:ilvl w:val="1"/>
          <w:numId w:val="33"/>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Sinus et oreilles (rhumes, sinusites, voir médecin)</w:t>
      </w:r>
    </w:p>
    <w:p w:rsidR="00413693" w:rsidRPr="00B12106" w:rsidRDefault="00413693" w:rsidP="0049526F">
      <w:pPr>
        <w:numPr>
          <w:ilvl w:val="1"/>
          <w:numId w:val="33"/>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 xml:space="preserve">Explication détaillée des différentes techniques de compensation </w:t>
      </w:r>
    </w:p>
    <w:p w:rsidR="00413693" w:rsidRPr="00B12106" w:rsidRDefault="00413693" w:rsidP="0049526F">
      <w:pPr>
        <w:numPr>
          <w:ilvl w:val="1"/>
          <w:numId w:val="33"/>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Exercices effectués tête en haut pour essayer ces différentes méthodes</w:t>
      </w:r>
    </w:p>
    <w:p w:rsidR="00413693" w:rsidRPr="00B12106" w:rsidRDefault="00413693" w:rsidP="00413693">
      <w:pPr>
        <w:contextualSpacing/>
        <w:rPr>
          <w:rFonts w:ascii="Comic Sans MS" w:hAnsi="Comic Sans MS"/>
          <w:i/>
          <w:color w:val="0000FF"/>
          <w:sz w:val="22"/>
          <w:szCs w:val="22"/>
        </w:rPr>
      </w:pPr>
    </w:p>
    <w:p w:rsidR="00413693" w:rsidRPr="00B12106" w:rsidRDefault="00413693" w:rsidP="0049526F">
      <w:pPr>
        <w:pStyle w:val="Listecouleur-Accent12"/>
        <w:numPr>
          <w:ilvl w:val="0"/>
          <w:numId w:val="34"/>
        </w:numPr>
        <w:ind w:left="426" w:hanging="153"/>
        <w:jc w:val="left"/>
        <w:rPr>
          <w:rFonts w:ascii="Comic Sans MS" w:hAnsi="Comic Sans MS"/>
          <w:i/>
          <w:color w:val="0000FF"/>
          <w:sz w:val="22"/>
          <w:szCs w:val="22"/>
        </w:rPr>
      </w:pPr>
      <w:r w:rsidRPr="00B12106">
        <w:rPr>
          <w:rFonts w:ascii="Comic Sans MS" w:hAnsi="Comic Sans MS"/>
          <w:i/>
          <w:color w:val="0000FF"/>
          <w:sz w:val="22"/>
          <w:szCs w:val="22"/>
        </w:rPr>
        <w:t>Hypothermie :</w:t>
      </w:r>
    </w:p>
    <w:p w:rsidR="00413693" w:rsidRPr="00B12106" w:rsidRDefault="00413693" w:rsidP="0049526F">
      <w:pPr>
        <w:numPr>
          <w:ilvl w:val="1"/>
          <w:numId w:val="35"/>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Séance à écourter si température de l’eau est basse</w:t>
      </w:r>
    </w:p>
    <w:p w:rsidR="00413693" w:rsidRPr="00B12106" w:rsidRDefault="00413693" w:rsidP="0049526F">
      <w:pPr>
        <w:numPr>
          <w:ilvl w:val="1"/>
          <w:numId w:val="35"/>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Combinaison adaptée</w:t>
      </w:r>
    </w:p>
    <w:p w:rsidR="00413693" w:rsidRPr="00B12106" w:rsidRDefault="00413693" w:rsidP="0049526F">
      <w:pPr>
        <w:numPr>
          <w:ilvl w:val="1"/>
          <w:numId w:val="35"/>
        </w:numPr>
        <w:ind w:left="709" w:hanging="164"/>
        <w:contextualSpacing/>
        <w:rPr>
          <w:rFonts w:ascii="Comic Sans MS" w:hAnsi="Comic Sans MS"/>
          <w:i/>
          <w:color w:val="0000FF"/>
          <w:sz w:val="22"/>
          <w:szCs w:val="22"/>
        </w:rPr>
      </w:pPr>
      <w:r w:rsidRPr="00B12106">
        <w:rPr>
          <w:rFonts w:ascii="Comic Sans MS" w:hAnsi="Comic Sans MS"/>
          <w:i/>
          <w:color w:val="0000FF"/>
          <w:sz w:val="22"/>
          <w:szCs w:val="22"/>
        </w:rPr>
        <w:t>Bonne coordination afin de limiter les temps d’attentes entre apnées</w:t>
      </w:r>
    </w:p>
    <w:p w:rsidR="00263FD8" w:rsidRDefault="00263FD8" w:rsidP="00413693">
      <w:pPr>
        <w:rPr>
          <w:rFonts w:ascii="Comic Sans MS" w:hAnsi="Comic Sans MS"/>
          <w:color w:val="FF0000"/>
          <w:sz w:val="22"/>
          <w:szCs w:val="22"/>
        </w:rPr>
      </w:pPr>
    </w:p>
    <w:p w:rsidR="00263FD8" w:rsidRPr="00B6632D" w:rsidRDefault="00263FD8" w:rsidP="00413693">
      <w:pPr>
        <w:rPr>
          <w:rFonts w:ascii="Comic Sans MS" w:hAnsi="Comic Sans MS"/>
          <w:color w:val="FF0000"/>
          <w:sz w:val="22"/>
          <w:szCs w:val="22"/>
        </w:rPr>
      </w:pPr>
    </w:p>
    <w:p w:rsidR="00413693" w:rsidRDefault="00413693" w:rsidP="00413693">
      <w:pPr>
        <w:rPr>
          <w:rFonts w:ascii="Comic Sans MS" w:hAnsi="Comic Sans MS"/>
          <w:color w:val="4F81BD"/>
          <w:sz w:val="22"/>
          <w:szCs w:val="22"/>
        </w:rPr>
      </w:pPr>
    </w:p>
    <w:p w:rsidR="00A01635" w:rsidRPr="00413693" w:rsidRDefault="00A01635" w:rsidP="00413693">
      <w:pPr>
        <w:rPr>
          <w:rFonts w:ascii="Comic Sans MS" w:hAnsi="Comic Sans MS"/>
          <w:color w:val="4F81BD"/>
          <w:sz w:val="22"/>
          <w:szCs w:val="22"/>
        </w:rPr>
      </w:pPr>
    </w:p>
    <w:p w:rsidR="00413693" w:rsidRDefault="00413693" w:rsidP="0049526F">
      <w:pPr>
        <w:pStyle w:val="Listecouleur-Accent12"/>
        <w:numPr>
          <w:ilvl w:val="0"/>
          <w:numId w:val="11"/>
        </w:numPr>
        <w:ind w:left="284"/>
        <w:jc w:val="left"/>
        <w:rPr>
          <w:rFonts w:ascii="Comic Sans MS" w:hAnsi="Comic Sans MS" w:cs="Arial"/>
          <w:bCs/>
          <w:sz w:val="22"/>
          <w:szCs w:val="22"/>
        </w:rPr>
      </w:pPr>
      <w:r w:rsidRPr="00D0797D">
        <w:rPr>
          <w:rFonts w:ascii="Comic Sans MS" w:hAnsi="Comic Sans MS" w:cs="Arial"/>
          <w:bCs/>
          <w:sz w:val="22"/>
          <w:szCs w:val="22"/>
        </w:rPr>
        <w:lastRenderedPageBreak/>
        <w:t>Quelles sont les erreurs les plus marquantes chez les plongeurs scaphandre qui ne parviennent pas à effectuer cette apnée ? Comment pouvez- vous les faire progresser ?</w:t>
      </w:r>
      <w:r w:rsidR="00122A5D">
        <w:rPr>
          <w:rFonts w:ascii="Comic Sans MS" w:hAnsi="Comic Sans MS" w:cs="Arial"/>
          <w:bCs/>
          <w:sz w:val="22"/>
          <w:szCs w:val="22"/>
        </w:rPr>
        <w:t xml:space="preserve"> (</w:t>
      </w:r>
      <w:r w:rsidR="002E1BF3">
        <w:rPr>
          <w:rFonts w:ascii="Comic Sans MS" w:hAnsi="Comic Sans MS" w:cs="Arial"/>
          <w:bCs/>
          <w:sz w:val="22"/>
          <w:szCs w:val="22"/>
        </w:rPr>
        <w:t>2</w:t>
      </w:r>
      <w:r w:rsidR="00122A5D">
        <w:rPr>
          <w:rFonts w:ascii="Comic Sans MS" w:hAnsi="Comic Sans MS" w:cs="Arial"/>
          <w:bCs/>
          <w:sz w:val="22"/>
          <w:szCs w:val="22"/>
        </w:rPr>
        <w:t xml:space="preserve"> pts)</w:t>
      </w:r>
    </w:p>
    <w:p w:rsidR="00493193" w:rsidRDefault="00493193" w:rsidP="00493193">
      <w:pPr>
        <w:pStyle w:val="Listecouleur-Accent12"/>
        <w:jc w:val="left"/>
        <w:rPr>
          <w:rFonts w:ascii="Comic Sans MS" w:hAnsi="Comic Sans MS" w:cs="Arial"/>
          <w:bCs/>
          <w:sz w:val="22"/>
          <w:szCs w:val="22"/>
        </w:rPr>
      </w:pPr>
    </w:p>
    <w:p w:rsidR="00493193" w:rsidRPr="00493193" w:rsidRDefault="00493193" w:rsidP="00493193">
      <w:pPr>
        <w:pStyle w:val="Listecouleur-Accent12"/>
        <w:ind w:left="0"/>
        <w:jc w:val="left"/>
        <w:rPr>
          <w:rFonts w:ascii="Comic Sans MS" w:hAnsi="Comic Sans MS" w:cs="Arial"/>
          <w:bCs/>
          <w:color w:val="0000FF"/>
          <w:sz w:val="22"/>
          <w:szCs w:val="22"/>
        </w:rPr>
      </w:pPr>
      <w:r w:rsidRPr="00493193">
        <w:rPr>
          <w:rFonts w:ascii="Comic Sans MS" w:hAnsi="Comic Sans MS" w:cs="Arial"/>
          <w:bCs/>
          <w:color w:val="0000FF"/>
          <w:sz w:val="22"/>
          <w:szCs w:val="22"/>
        </w:rPr>
        <w:t>Erreurs :</w:t>
      </w:r>
    </w:p>
    <w:p w:rsidR="00413693" w:rsidRPr="00D0797D" w:rsidRDefault="00413693" w:rsidP="00413693">
      <w:pPr>
        <w:rPr>
          <w:rFonts w:ascii="Comic Sans MS" w:hAnsi="Comic Sans MS"/>
          <w:i/>
          <w:color w:val="0000FF"/>
          <w:sz w:val="22"/>
          <w:szCs w:val="22"/>
        </w:rPr>
      </w:pP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Mauvaise position du corps avec perte de fluidité et d’hydrodynamisme</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Palmage tout au long de la remontée</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Pas d’amplitude dans le palmage</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Canard « boiteux » avec flexion des genoux</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Manque de verticalité (position tête et regard vers le fond)</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Souffler des bulles à la remontée</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Blocage quant à la profondeur</w:t>
      </w:r>
    </w:p>
    <w:p w:rsidR="00413693" w:rsidRPr="00B12106" w:rsidRDefault="00413693" w:rsidP="0049526F">
      <w:pPr>
        <w:numPr>
          <w:ilvl w:val="0"/>
          <w:numId w:val="13"/>
        </w:numPr>
        <w:ind w:left="426" w:hanging="153"/>
        <w:rPr>
          <w:rFonts w:ascii="Comic Sans MS" w:hAnsi="Comic Sans MS"/>
          <w:i/>
          <w:color w:val="0000FF"/>
          <w:sz w:val="22"/>
          <w:szCs w:val="22"/>
        </w:rPr>
      </w:pPr>
      <w:r w:rsidRPr="00B12106">
        <w:rPr>
          <w:rFonts w:ascii="Comic Sans MS" w:hAnsi="Comic Sans MS"/>
          <w:i/>
          <w:color w:val="0000FF"/>
          <w:sz w:val="22"/>
          <w:szCs w:val="22"/>
        </w:rPr>
        <w:t>Ne suit pas le boot sous la bouée et n’a donc pas de repères</w:t>
      </w:r>
    </w:p>
    <w:p w:rsidR="00413693" w:rsidRPr="00B12106" w:rsidRDefault="00413693" w:rsidP="00413693">
      <w:pPr>
        <w:rPr>
          <w:rFonts w:ascii="Comic Sans MS" w:hAnsi="Comic Sans MS"/>
          <w:i/>
          <w:color w:val="0000FF"/>
          <w:sz w:val="22"/>
          <w:szCs w:val="22"/>
        </w:rPr>
      </w:pPr>
    </w:p>
    <w:p w:rsidR="00413693" w:rsidRPr="00B12106" w:rsidRDefault="00413693" w:rsidP="00413693">
      <w:pPr>
        <w:rPr>
          <w:rFonts w:ascii="Comic Sans MS" w:hAnsi="Comic Sans MS"/>
          <w:i/>
          <w:color w:val="0000FF"/>
          <w:sz w:val="22"/>
          <w:szCs w:val="22"/>
        </w:rPr>
      </w:pPr>
      <w:r w:rsidRPr="00B12106">
        <w:rPr>
          <w:rFonts w:ascii="Comic Sans MS" w:hAnsi="Comic Sans MS"/>
          <w:i/>
          <w:color w:val="0000FF"/>
          <w:sz w:val="22"/>
          <w:szCs w:val="22"/>
        </w:rPr>
        <w:t>Comment les faire progresser :</w:t>
      </w:r>
    </w:p>
    <w:p w:rsidR="00413693" w:rsidRPr="00B12106" w:rsidRDefault="00413693" w:rsidP="00413693">
      <w:pPr>
        <w:rPr>
          <w:rFonts w:ascii="Comic Sans MS" w:hAnsi="Comic Sans MS"/>
          <w:i/>
          <w:color w:val="0000FF"/>
          <w:sz w:val="22"/>
          <w:szCs w:val="22"/>
        </w:rPr>
      </w:pPr>
    </w:p>
    <w:p w:rsidR="00413693" w:rsidRPr="00B12106" w:rsidRDefault="00413693" w:rsidP="0049526F">
      <w:pPr>
        <w:numPr>
          <w:ilvl w:val="0"/>
          <w:numId w:val="14"/>
        </w:numPr>
        <w:ind w:left="426" w:hanging="153"/>
        <w:rPr>
          <w:rFonts w:ascii="Comic Sans MS" w:hAnsi="Comic Sans MS"/>
          <w:i/>
          <w:color w:val="0000FF"/>
          <w:sz w:val="22"/>
          <w:szCs w:val="22"/>
        </w:rPr>
      </w:pPr>
      <w:r w:rsidRPr="00B12106">
        <w:rPr>
          <w:rFonts w:ascii="Comic Sans MS" w:hAnsi="Comic Sans MS"/>
          <w:i/>
          <w:color w:val="0000FF"/>
          <w:sz w:val="22"/>
          <w:szCs w:val="22"/>
        </w:rPr>
        <w:t>Travail de la verticalité (position tête, yeux fermés) avec immersion libre et ensuite en poids constant</w:t>
      </w:r>
    </w:p>
    <w:p w:rsidR="00413693" w:rsidRPr="00B12106" w:rsidRDefault="00413693" w:rsidP="0049526F">
      <w:pPr>
        <w:numPr>
          <w:ilvl w:val="0"/>
          <w:numId w:val="14"/>
        </w:numPr>
        <w:ind w:left="426" w:hanging="153"/>
        <w:rPr>
          <w:rFonts w:ascii="Comic Sans MS" w:hAnsi="Comic Sans MS"/>
          <w:i/>
          <w:color w:val="0000FF"/>
          <w:sz w:val="22"/>
          <w:szCs w:val="22"/>
        </w:rPr>
      </w:pPr>
      <w:r w:rsidRPr="00B12106">
        <w:rPr>
          <w:rFonts w:ascii="Comic Sans MS" w:hAnsi="Comic Sans MS"/>
          <w:i/>
          <w:color w:val="0000FF"/>
          <w:sz w:val="22"/>
          <w:szCs w:val="22"/>
        </w:rPr>
        <w:t xml:space="preserve">Travail du palmage de sustentation en surface pour développer l’amplitude </w:t>
      </w:r>
    </w:p>
    <w:p w:rsidR="00413693" w:rsidRPr="00B12106" w:rsidRDefault="00413693" w:rsidP="0049526F">
      <w:pPr>
        <w:numPr>
          <w:ilvl w:val="0"/>
          <w:numId w:val="14"/>
        </w:numPr>
        <w:ind w:left="426" w:hanging="153"/>
        <w:rPr>
          <w:rFonts w:ascii="Comic Sans MS" w:hAnsi="Comic Sans MS"/>
          <w:i/>
          <w:color w:val="0000FF"/>
          <w:sz w:val="22"/>
          <w:szCs w:val="22"/>
        </w:rPr>
      </w:pPr>
      <w:r w:rsidRPr="00B12106">
        <w:rPr>
          <w:rFonts w:ascii="Comic Sans MS" w:hAnsi="Comic Sans MS"/>
          <w:i/>
          <w:color w:val="0000FF"/>
          <w:sz w:val="22"/>
          <w:szCs w:val="22"/>
        </w:rPr>
        <w:t>Travail de canard avec mouvement de brasse avec les bras (objectif d’atteindre 4 -5 m)</w:t>
      </w:r>
    </w:p>
    <w:p w:rsidR="00413693" w:rsidRPr="00B12106" w:rsidRDefault="00413693" w:rsidP="0049526F">
      <w:pPr>
        <w:numPr>
          <w:ilvl w:val="0"/>
          <w:numId w:val="14"/>
        </w:numPr>
        <w:ind w:left="426" w:hanging="153"/>
        <w:rPr>
          <w:rFonts w:ascii="Comic Sans MS" w:hAnsi="Comic Sans MS"/>
          <w:i/>
          <w:color w:val="0000FF"/>
          <w:sz w:val="22"/>
          <w:szCs w:val="22"/>
        </w:rPr>
      </w:pPr>
      <w:r w:rsidRPr="00B12106">
        <w:rPr>
          <w:rFonts w:ascii="Comic Sans MS" w:hAnsi="Comic Sans MS"/>
          <w:i/>
          <w:color w:val="0000FF"/>
          <w:sz w:val="22"/>
          <w:szCs w:val="22"/>
        </w:rPr>
        <w:t>Profondeur de 15 m à atteindre en immersion libre puis en poids constant</w:t>
      </w:r>
    </w:p>
    <w:p w:rsidR="00483DE2" w:rsidRPr="00B12106" w:rsidRDefault="00413693" w:rsidP="0049526F">
      <w:pPr>
        <w:numPr>
          <w:ilvl w:val="0"/>
          <w:numId w:val="14"/>
        </w:numPr>
        <w:ind w:left="426" w:hanging="153"/>
        <w:rPr>
          <w:rFonts w:ascii="Comic Sans MS" w:hAnsi="Comic Sans MS"/>
          <w:i/>
          <w:color w:val="0000FF"/>
          <w:sz w:val="22"/>
          <w:szCs w:val="22"/>
        </w:rPr>
      </w:pPr>
      <w:r w:rsidRPr="00B12106">
        <w:rPr>
          <w:rFonts w:ascii="Comic Sans MS" w:hAnsi="Comic Sans MS"/>
          <w:i/>
          <w:color w:val="0000FF"/>
          <w:sz w:val="22"/>
          <w:szCs w:val="22"/>
        </w:rPr>
        <w:t>Travail autour de la bouée, ou se placer en fonction du courant, ou fair</w:t>
      </w:r>
      <w:r w:rsidR="00B12106">
        <w:rPr>
          <w:rFonts w:ascii="Comic Sans MS" w:hAnsi="Comic Sans MS"/>
          <w:i/>
          <w:color w:val="0000FF"/>
          <w:sz w:val="22"/>
          <w:szCs w:val="22"/>
        </w:rPr>
        <w:t>e son canard, ne voir que le bou</w:t>
      </w:r>
      <w:r w:rsidRPr="00B12106">
        <w:rPr>
          <w:rFonts w:ascii="Comic Sans MS" w:hAnsi="Comic Sans MS"/>
          <w:i/>
          <w:color w:val="0000FF"/>
          <w:sz w:val="22"/>
          <w:szCs w:val="22"/>
        </w:rPr>
        <w:t>t pendant la descente et la remontée</w:t>
      </w:r>
    </w:p>
    <w:sectPr w:rsidR="00483DE2" w:rsidRPr="00B12106" w:rsidSect="003E1936">
      <w:headerReference w:type="even" r:id="rId9"/>
      <w:headerReference w:type="default" r:id="rId10"/>
      <w:footerReference w:type="even" r:id="rId11"/>
      <w:footerReference w:type="default" r:id="rId12"/>
      <w:headerReference w:type="first" r:id="rId13"/>
      <w:footerReference w:type="first" r:id="rId14"/>
      <w:pgSz w:w="11906" w:h="16838"/>
      <w:pgMar w:top="1134" w:right="0" w:bottom="1134" w:left="1418"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7737C" w:rsidRDefault="0087737C" w:rsidP="000C5341">
      <w:r>
        <w:separator/>
      </w:r>
    </w:p>
  </w:endnote>
  <w:endnote w:type="continuationSeparator" w:id="0">
    <w:p w:rsidR="0087737C" w:rsidRDefault="0087737C"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auto"/>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20B0604020202020204"/>
    <w:charset w:val="00"/>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0238" w:rsidRDefault="00930238" w:rsidP="00075D61">
    <w:pPr>
      <w:pStyle w:val="Pieddepage"/>
      <w:framePr w:wrap="around" w:vAnchor="text" w:hAnchor="margin" w:xAlign="center" w:y="1"/>
      <w:rPr>
        <w:rStyle w:val="Numrodepage"/>
      </w:rPr>
    </w:pPr>
    <w:r>
      <w:rPr>
        <w:rStyle w:val="Numrodepage"/>
      </w:rPr>
      <w:fldChar w:fldCharType="begin"/>
    </w:r>
    <w:r w:rsidR="00793B09">
      <w:rPr>
        <w:rStyle w:val="Numrodepage"/>
      </w:rPr>
      <w:instrText>PAGE</w:instrText>
    </w:r>
    <w:r>
      <w:rPr>
        <w:rStyle w:val="Numrodepage"/>
      </w:rPr>
      <w:instrText xml:space="preserve">  </w:instrText>
    </w:r>
    <w:r>
      <w:rPr>
        <w:rStyle w:val="Numrodepage"/>
      </w:rPr>
      <w:fldChar w:fldCharType="end"/>
    </w:r>
  </w:p>
  <w:p w:rsidR="00930238" w:rsidRDefault="009302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30238" w:rsidRDefault="00930238" w:rsidP="00075D61">
    <w:pPr>
      <w:pStyle w:val="Pieddepage"/>
      <w:framePr w:wrap="around" w:vAnchor="text" w:hAnchor="margin" w:xAlign="center" w:y="1"/>
      <w:rPr>
        <w:rStyle w:val="Numrodepage"/>
      </w:rPr>
    </w:pPr>
    <w:r>
      <w:rPr>
        <w:rStyle w:val="Numrodepage"/>
      </w:rPr>
      <w:fldChar w:fldCharType="begin"/>
    </w:r>
    <w:r w:rsidR="00793B09">
      <w:rPr>
        <w:rStyle w:val="Numrodepage"/>
      </w:rPr>
      <w:instrText>PAGE</w:instrText>
    </w:r>
    <w:r>
      <w:rPr>
        <w:rStyle w:val="Numrodepage"/>
      </w:rPr>
      <w:instrText xml:space="preserve">  </w:instrText>
    </w:r>
    <w:r>
      <w:rPr>
        <w:rStyle w:val="Numrodepage"/>
      </w:rPr>
      <w:fldChar w:fldCharType="separate"/>
    </w:r>
    <w:r w:rsidR="004F5EE5">
      <w:rPr>
        <w:rStyle w:val="Numrodepage"/>
      </w:rPr>
      <w:t>1</w:t>
    </w:r>
    <w:r>
      <w:rPr>
        <w:rStyle w:val="Numrodepage"/>
      </w:rPr>
      <w:fldChar w:fldCharType="end"/>
    </w:r>
  </w:p>
  <w:p w:rsidR="00930238" w:rsidRDefault="0093023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1D2D" w:rsidRDefault="00D01D2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7737C" w:rsidRDefault="0087737C" w:rsidP="000C5341">
      <w:r>
        <w:separator/>
      </w:r>
    </w:p>
  </w:footnote>
  <w:footnote w:type="continuationSeparator" w:id="0">
    <w:p w:rsidR="0087737C" w:rsidRDefault="0087737C"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1D2D" w:rsidRDefault="00D01D2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5044"/>
      <w:gridCol w:w="5045"/>
    </w:tblGrid>
    <w:tr w:rsidR="00930238" w:rsidTr="00741E38">
      <w:tc>
        <w:tcPr>
          <w:tcW w:w="5044" w:type="dxa"/>
          <w:shd w:val="clear" w:color="auto" w:fill="auto"/>
        </w:tcPr>
        <w:p w:rsidR="00930238" w:rsidRDefault="0087737C">
          <w:pPr>
            <w:pStyle w:val="En-tt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7" type="#_x0000_t75" alt="Description : COM%20TEC" style="width:133pt;height:59.5pt;visibility:visible;mso-width-percent:0;mso-height-percent:0;mso-width-percent:0;mso-height-percent:0">
                <v:imagedata r:id="rId1" o:title="COM%20TEC"/>
              </v:shape>
            </w:pict>
          </w:r>
        </w:p>
      </w:tc>
      <w:tc>
        <w:tcPr>
          <w:tcW w:w="5045" w:type="dxa"/>
          <w:shd w:val="clear" w:color="auto" w:fill="auto"/>
        </w:tcPr>
        <w:p w:rsidR="00930238" w:rsidRPr="00741E38" w:rsidRDefault="00930238"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930238" w:rsidRPr="00741E38" w:rsidRDefault="00D01D2D" w:rsidP="00D01D2D">
          <w:pPr>
            <w:pStyle w:val="En-tte"/>
            <w:jc w:val="center"/>
            <w:rPr>
              <w:rFonts w:ascii="Comic Sans MS" w:hAnsi="Comic Sans MS"/>
              <w:b/>
              <w:sz w:val="24"/>
              <w:szCs w:val="24"/>
            </w:rPr>
          </w:pPr>
          <w:r>
            <w:rPr>
              <w:rFonts w:ascii="Comic Sans MS" w:hAnsi="Comic Sans MS"/>
              <w:b/>
              <w:sz w:val="28"/>
              <w:szCs w:val="28"/>
            </w:rPr>
            <w:t>Trébeurden</w:t>
          </w:r>
          <w:r w:rsidR="00930238">
            <w:rPr>
              <w:rFonts w:ascii="Comic Sans MS" w:hAnsi="Comic Sans MS"/>
              <w:b/>
              <w:sz w:val="28"/>
              <w:szCs w:val="28"/>
            </w:rPr>
            <w:t xml:space="preserve"> – </w:t>
          </w:r>
          <w:r>
            <w:rPr>
              <w:rFonts w:ascii="Comic Sans MS" w:hAnsi="Comic Sans MS"/>
              <w:b/>
              <w:sz w:val="28"/>
              <w:szCs w:val="28"/>
            </w:rPr>
            <w:t>Juillet 2017</w:t>
          </w:r>
        </w:p>
      </w:tc>
    </w:tr>
  </w:tbl>
  <w:p w:rsidR="00930238" w:rsidRDefault="0093023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01D2D" w:rsidRDefault="00D01D2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92282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01DF04F2"/>
    <w:multiLevelType w:val="hybridMultilevel"/>
    <w:tmpl w:val="EB5CDC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862F83"/>
    <w:multiLevelType w:val="hybridMultilevel"/>
    <w:tmpl w:val="D444BC3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647069"/>
    <w:multiLevelType w:val="multilevel"/>
    <w:tmpl w:val="126630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D25AD0"/>
    <w:multiLevelType w:val="hybridMultilevel"/>
    <w:tmpl w:val="429A83D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F529E2"/>
    <w:multiLevelType w:val="hybridMultilevel"/>
    <w:tmpl w:val="ECCCF9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3D4859"/>
    <w:multiLevelType w:val="hybridMultilevel"/>
    <w:tmpl w:val="96D028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C72F0D"/>
    <w:multiLevelType w:val="hybridMultilevel"/>
    <w:tmpl w:val="70841C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CA191F"/>
    <w:multiLevelType w:val="hybridMultilevel"/>
    <w:tmpl w:val="9B1AC3F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8D458B"/>
    <w:multiLevelType w:val="hybridMultilevel"/>
    <w:tmpl w:val="4AC49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782949"/>
    <w:multiLevelType w:val="hybridMultilevel"/>
    <w:tmpl w:val="F0207D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D2C1A99"/>
    <w:multiLevelType w:val="hybridMultilevel"/>
    <w:tmpl w:val="17E65AF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4136D9C"/>
    <w:multiLevelType w:val="hybridMultilevel"/>
    <w:tmpl w:val="AA3673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52B7DA8"/>
    <w:multiLevelType w:val="hybridMultilevel"/>
    <w:tmpl w:val="E17038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62AD0"/>
    <w:multiLevelType w:val="hybridMultilevel"/>
    <w:tmpl w:val="4462D65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B1732D2"/>
    <w:multiLevelType w:val="hybridMultilevel"/>
    <w:tmpl w:val="5E8445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711B8F"/>
    <w:multiLevelType w:val="hybridMultilevel"/>
    <w:tmpl w:val="C5A4A71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15:restartNumberingAfterBreak="0">
    <w:nsid w:val="400707A9"/>
    <w:multiLevelType w:val="hybridMultilevel"/>
    <w:tmpl w:val="2FB6A6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0C3381"/>
    <w:multiLevelType w:val="hybridMultilevel"/>
    <w:tmpl w:val="4A9E0E16"/>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661BF6"/>
    <w:multiLevelType w:val="hybridMultilevel"/>
    <w:tmpl w:val="A3C4142C"/>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0B8766C"/>
    <w:multiLevelType w:val="hybridMultilevel"/>
    <w:tmpl w:val="DEACE8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BA0F9E"/>
    <w:multiLevelType w:val="hybridMultilevel"/>
    <w:tmpl w:val="C60412A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8F150B3"/>
    <w:multiLevelType w:val="hybridMultilevel"/>
    <w:tmpl w:val="47888BD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9042BF1"/>
    <w:multiLevelType w:val="hybridMultilevel"/>
    <w:tmpl w:val="123CE5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544980"/>
    <w:multiLevelType w:val="hybridMultilevel"/>
    <w:tmpl w:val="08D65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986B5A"/>
    <w:multiLevelType w:val="hybridMultilevel"/>
    <w:tmpl w:val="69B2409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5E0E1611"/>
    <w:multiLevelType w:val="hybridMultilevel"/>
    <w:tmpl w:val="A1DAA56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F254A54"/>
    <w:multiLevelType w:val="hybridMultilevel"/>
    <w:tmpl w:val="5520F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5" w15:restartNumberingAfterBreak="0">
    <w:nsid w:val="6AA20B89"/>
    <w:multiLevelType w:val="hybridMultilevel"/>
    <w:tmpl w:val="910E42F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AAD30AF"/>
    <w:multiLevelType w:val="hybridMultilevel"/>
    <w:tmpl w:val="1C9CFD3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7" w15:restartNumberingAfterBreak="0">
    <w:nsid w:val="6AF9181E"/>
    <w:multiLevelType w:val="hybridMultilevel"/>
    <w:tmpl w:val="EED4DC3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C3756F3"/>
    <w:multiLevelType w:val="hybridMultilevel"/>
    <w:tmpl w:val="DFBA90A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4B4881"/>
    <w:multiLevelType w:val="hybridMultilevel"/>
    <w:tmpl w:val="6A469EB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1" w15:restartNumberingAfterBreak="0">
    <w:nsid w:val="6FE43D3D"/>
    <w:multiLevelType w:val="hybridMultilevel"/>
    <w:tmpl w:val="26AABFB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37E7566"/>
    <w:multiLevelType w:val="hybridMultilevel"/>
    <w:tmpl w:val="126630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4261CC8"/>
    <w:multiLevelType w:val="hybridMultilevel"/>
    <w:tmpl w:val="9DCE8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68D43BB"/>
    <w:multiLevelType w:val="hybridMultilevel"/>
    <w:tmpl w:val="4B520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C33774"/>
    <w:multiLevelType w:val="hybridMultilevel"/>
    <w:tmpl w:val="1910DE02"/>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89B1F24"/>
    <w:multiLevelType w:val="hybridMultilevel"/>
    <w:tmpl w:val="9C7A8C8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CE11DA7"/>
    <w:multiLevelType w:val="hybridMultilevel"/>
    <w:tmpl w:val="D92602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F02381E"/>
    <w:multiLevelType w:val="hybridMultilevel"/>
    <w:tmpl w:val="0F7A2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71048257">
    <w:abstractNumId w:val="1"/>
  </w:num>
  <w:num w:numId="2" w16cid:durableId="327025044">
    <w:abstractNumId w:val="22"/>
  </w:num>
  <w:num w:numId="3" w16cid:durableId="1817184911">
    <w:abstractNumId w:val="7"/>
  </w:num>
  <w:num w:numId="4" w16cid:durableId="599801392">
    <w:abstractNumId w:val="13"/>
  </w:num>
  <w:num w:numId="5" w16cid:durableId="1014384753">
    <w:abstractNumId w:val="42"/>
  </w:num>
  <w:num w:numId="6" w16cid:durableId="1733776173">
    <w:abstractNumId w:val="34"/>
  </w:num>
  <w:num w:numId="7" w16cid:durableId="1437747305">
    <w:abstractNumId w:val="40"/>
  </w:num>
  <w:num w:numId="8" w16cid:durableId="1277565178">
    <w:abstractNumId w:val="33"/>
  </w:num>
  <w:num w:numId="9" w16cid:durableId="270357010">
    <w:abstractNumId w:val="3"/>
  </w:num>
  <w:num w:numId="10" w16cid:durableId="478304586">
    <w:abstractNumId w:val="6"/>
  </w:num>
  <w:num w:numId="11" w16cid:durableId="1733234442">
    <w:abstractNumId w:val="49"/>
  </w:num>
  <w:num w:numId="12" w16cid:durableId="437915180">
    <w:abstractNumId w:val="11"/>
  </w:num>
  <w:num w:numId="13" w16cid:durableId="1657027606">
    <w:abstractNumId w:val="29"/>
  </w:num>
  <w:num w:numId="14" w16cid:durableId="1767529855">
    <w:abstractNumId w:val="32"/>
  </w:num>
  <w:num w:numId="15" w16cid:durableId="1955405740">
    <w:abstractNumId w:val="12"/>
  </w:num>
  <w:num w:numId="16" w16cid:durableId="1234511960">
    <w:abstractNumId w:val="19"/>
  </w:num>
  <w:num w:numId="17" w16cid:durableId="1718311899">
    <w:abstractNumId w:val="27"/>
  </w:num>
  <w:num w:numId="18" w16cid:durableId="1067922375">
    <w:abstractNumId w:val="46"/>
  </w:num>
  <w:num w:numId="19" w16cid:durableId="1271815088">
    <w:abstractNumId w:val="15"/>
  </w:num>
  <w:num w:numId="20" w16cid:durableId="863598449">
    <w:abstractNumId w:val="38"/>
  </w:num>
  <w:num w:numId="21" w16cid:durableId="370112036">
    <w:abstractNumId w:val="14"/>
  </w:num>
  <w:num w:numId="22" w16cid:durableId="640885254">
    <w:abstractNumId w:val="39"/>
  </w:num>
  <w:num w:numId="23" w16cid:durableId="796992464">
    <w:abstractNumId w:val="17"/>
  </w:num>
  <w:num w:numId="24" w16cid:durableId="1034428957">
    <w:abstractNumId w:val="30"/>
  </w:num>
  <w:num w:numId="25" w16cid:durableId="1727023765">
    <w:abstractNumId w:val="48"/>
  </w:num>
  <w:num w:numId="26" w16cid:durableId="1001202021">
    <w:abstractNumId w:val="36"/>
  </w:num>
  <w:num w:numId="27" w16cid:durableId="109974887">
    <w:abstractNumId w:val="9"/>
  </w:num>
  <w:num w:numId="28" w16cid:durableId="1279680428">
    <w:abstractNumId w:val="28"/>
  </w:num>
  <w:num w:numId="29" w16cid:durableId="25103416">
    <w:abstractNumId w:val="25"/>
  </w:num>
  <w:num w:numId="30" w16cid:durableId="304700739">
    <w:abstractNumId w:val="24"/>
  </w:num>
  <w:num w:numId="31" w16cid:durableId="408578634">
    <w:abstractNumId w:val="45"/>
  </w:num>
  <w:num w:numId="32" w16cid:durableId="929965749">
    <w:abstractNumId w:val="8"/>
  </w:num>
  <w:num w:numId="33" w16cid:durableId="1520776844">
    <w:abstractNumId w:val="47"/>
  </w:num>
  <w:num w:numId="34" w16cid:durableId="862550872">
    <w:abstractNumId w:val="44"/>
  </w:num>
  <w:num w:numId="35" w16cid:durableId="646085133">
    <w:abstractNumId w:val="31"/>
  </w:num>
  <w:num w:numId="36" w16cid:durableId="2009552920">
    <w:abstractNumId w:val="35"/>
  </w:num>
  <w:num w:numId="37" w16cid:durableId="488599638">
    <w:abstractNumId w:val="37"/>
  </w:num>
  <w:num w:numId="38" w16cid:durableId="676077000">
    <w:abstractNumId w:val="41"/>
  </w:num>
  <w:num w:numId="39" w16cid:durableId="231165791">
    <w:abstractNumId w:val="23"/>
  </w:num>
  <w:num w:numId="40" w16cid:durableId="887379120">
    <w:abstractNumId w:val="21"/>
  </w:num>
  <w:num w:numId="41" w16cid:durableId="1243877445">
    <w:abstractNumId w:val="2"/>
  </w:num>
  <w:num w:numId="42" w16cid:durableId="552428817">
    <w:abstractNumId w:val="4"/>
  </w:num>
  <w:num w:numId="43" w16cid:durableId="1095783737">
    <w:abstractNumId w:val="0"/>
  </w:num>
  <w:num w:numId="44" w16cid:durableId="670647311">
    <w:abstractNumId w:val="43"/>
  </w:num>
  <w:num w:numId="45" w16cid:durableId="786120650">
    <w:abstractNumId w:val="5"/>
  </w:num>
  <w:num w:numId="46" w16cid:durableId="941373193">
    <w:abstractNumId w:val="16"/>
  </w:num>
  <w:num w:numId="47" w16cid:durableId="1114979489">
    <w:abstractNumId w:val="10"/>
  </w:num>
  <w:num w:numId="48" w16cid:durableId="1894193598">
    <w:abstractNumId w:val="18"/>
  </w:num>
  <w:num w:numId="49" w16cid:durableId="403576623">
    <w:abstractNumId w:val="26"/>
  </w:num>
  <w:num w:numId="50" w16cid:durableId="1732927584">
    <w:abstractNumId w:val="2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linkStyles/>
  <w:doNotTrackMov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50E1"/>
    <w:rsid w:val="00000B7D"/>
    <w:rsid w:val="00001041"/>
    <w:rsid w:val="00022614"/>
    <w:rsid w:val="00025F19"/>
    <w:rsid w:val="00035BA7"/>
    <w:rsid w:val="00036549"/>
    <w:rsid w:val="00042C62"/>
    <w:rsid w:val="00045B31"/>
    <w:rsid w:val="00053BD9"/>
    <w:rsid w:val="000549CC"/>
    <w:rsid w:val="00056967"/>
    <w:rsid w:val="00063E1F"/>
    <w:rsid w:val="00067D49"/>
    <w:rsid w:val="00074344"/>
    <w:rsid w:val="00075D61"/>
    <w:rsid w:val="00076DD5"/>
    <w:rsid w:val="000A0584"/>
    <w:rsid w:val="000B7E2C"/>
    <w:rsid w:val="000C4B48"/>
    <w:rsid w:val="000C5341"/>
    <w:rsid w:val="000D3424"/>
    <w:rsid w:val="000D54BA"/>
    <w:rsid w:val="000E5704"/>
    <w:rsid w:val="000E7094"/>
    <w:rsid w:val="000F21DB"/>
    <w:rsid w:val="001021AB"/>
    <w:rsid w:val="0010604C"/>
    <w:rsid w:val="00114290"/>
    <w:rsid w:val="00117C2B"/>
    <w:rsid w:val="00122A5D"/>
    <w:rsid w:val="0014488C"/>
    <w:rsid w:val="00145749"/>
    <w:rsid w:val="00157A70"/>
    <w:rsid w:val="001646C2"/>
    <w:rsid w:val="00170295"/>
    <w:rsid w:val="0019408A"/>
    <w:rsid w:val="00195E96"/>
    <w:rsid w:val="001A2F6C"/>
    <w:rsid w:val="001C1C20"/>
    <w:rsid w:val="001C5699"/>
    <w:rsid w:val="001E0F38"/>
    <w:rsid w:val="001E2A4D"/>
    <w:rsid w:val="001E6EF8"/>
    <w:rsid w:val="001F493A"/>
    <w:rsid w:val="00206F0B"/>
    <w:rsid w:val="00211C17"/>
    <w:rsid w:val="00221B8C"/>
    <w:rsid w:val="00222172"/>
    <w:rsid w:val="00225404"/>
    <w:rsid w:val="00263FD8"/>
    <w:rsid w:val="0026707B"/>
    <w:rsid w:val="00274059"/>
    <w:rsid w:val="00275E0D"/>
    <w:rsid w:val="00276BF3"/>
    <w:rsid w:val="00280B34"/>
    <w:rsid w:val="00287EBA"/>
    <w:rsid w:val="00290295"/>
    <w:rsid w:val="002B5F38"/>
    <w:rsid w:val="002B5F42"/>
    <w:rsid w:val="002B6636"/>
    <w:rsid w:val="002E1BF3"/>
    <w:rsid w:val="002E3C6B"/>
    <w:rsid w:val="002F107D"/>
    <w:rsid w:val="00301952"/>
    <w:rsid w:val="00307E59"/>
    <w:rsid w:val="00313DF9"/>
    <w:rsid w:val="00323D70"/>
    <w:rsid w:val="00324B8C"/>
    <w:rsid w:val="00330835"/>
    <w:rsid w:val="00343804"/>
    <w:rsid w:val="003535C7"/>
    <w:rsid w:val="00365D65"/>
    <w:rsid w:val="003665F3"/>
    <w:rsid w:val="00371A99"/>
    <w:rsid w:val="00386303"/>
    <w:rsid w:val="0039035D"/>
    <w:rsid w:val="00394C46"/>
    <w:rsid w:val="00396F36"/>
    <w:rsid w:val="003B34DE"/>
    <w:rsid w:val="003B6459"/>
    <w:rsid w:val="003D023F"/>
    <w:rsid w:val="003D41E5"/>
    <w:rsid w:val="003D747C"/>
    <w:rsid w:val="003E1936"/>
    <w:rsid w:val="003E5E05"/>
    <w:rsid w:val="003F03A2"/>
    <w:rsid w:val="003F0788"/>
    <w:rsid w:val="003F2C44"/>
    <w:rsid w:val="003F639B"/>
    <w:rsid w:val="004011F8"/>
    <w:rsid w:val="00412BB2"/>
    <w:rsid w:val="00413693"/>
    <w:rsid w:val="004145AF"/>
    <w:rsid w:val="00417B67"/>
    <w:rsid w:val="004308C8"/>
    <w:rsid w:val="00433F37"/>
    <w:rsid w:val="0044165A"/>
    <w:rsid w:val="00445472"/>
    <w:rsid w:val="00452B20"/>
    <w:rsid w:val="00452FBD"/>
    <w:rsid w:val="00455977"/>
    <w:rsid w:val="004616A6"/>
    <w:rsid w:val="00473182"/>
    <w:rsid w:val="00483DE2"/>
    <w:rsid w:val="00492999"/>
    <w:rsid w:val="00493193"/>
    <w:rsid w:val="0049526F"/>
    <w:rsid w:val="00497AC1"/>
    <w:rsid w:val="00497E08"/>
    <w:rsid w:val="004A13AA"/>
    <w:rsid w:val="004B1835"/>
    <w:rsid w:val="004B4AE8"/>
    <w:rsid w:val="004B6679"/>
    <w:rsid w:val="004C1B53"/>
    <w:rsid w:val="004C529C"/>
    <w:rsid w:val="004E1E14"/>
    <w:rsid w:val="004E1FBC"/>
    <w:rsid w:val="004F5315"/>
    <w:rsid w:val="004F5EE5"/>
    <w:rsid w:val="00503560"/>
    <w:rsid w:val="00522CCD"/>
    <w:rsid w:val="0052749E"/>
    <w:rsid w:val="00540915"/>
    <w:rsid w:val="0054558F"/>
    <w:rsid w:val="00553C77"/>
    <w:rsid w:val="00557DCA"/>
    <w:rsid w:val="0056406E"/>
    <w:rsid w:val="00593C77"/>
    <w:rsid w:val="00596F7D"/>
    <w:rsid w:val="005A02CC"/>
    <w:rsid w:val="005B22EE"/>
    <w:rsid w:val="005C6C42"/>
    <w:rsid w:val="005D38FB"/>
    <w:rsid w:val="005D649F"/>
    <w:rsid w:val="005E20E0"/>
    <w:rsid w:val="005E4540"/>
    <w:rsid w:val="005F3F98"/>
    <w:rsid w:val="005F5147"/>
    <w:rsid w:val="00660B2A"/>
    <w:rsid w:val="00671983"/>
    <w:rsid w:val="006738B4"/>
    <w:rsid w:val="006757A3"/>
    <w:rsid w:val="00676416"/>
    <w:rsid w:val="00693BEF"/>
    <w:rsid w:val="006A4C4D"/>
    <w:rsid w:val="006B195E"/>
    <w:rsid w:val="006C3B43"/>
    <w:rsid w:val="006C497D"/>
    <w:rsid w:val="006E3563"/>
    <w:rsid w:val="006F2D5A"/>
    <w:rsid w:val="006F4729"/>
    <w:rsid w:val="006F5365"/>
    <w:rsid w:val="007017A2"/>
    <w:rsid w:val="00707BCB"/>
    <w:rsid w:val="00714762"/>
    <w:rsid w:val="00716C0C"/>
    <w:rsid w:val="00717AEB"/>
    <w:rsid w:val="0072145E"/>
    <w:rsid w:val="00724D15"/>
    <w:rsid w:val="00736934"/>
    <w:rsid w:val="007410A1"/>
    <w:rsid w:val="00741E38"/>
    <w:rsid w:val="00743E2B"/>
    <w:rsid w:val="007514E2"/>
    <w:rsid w:val="00756D33"/>
    <w:rsid w:val="00757444"/>
    <w:rsid w:val="0076163C"/>
    <w:rsid w:val="00761EBB"/>
    <w:rsid w:val="00793B09"/>
    <w:rsid w:val="007B0668"/>
    <w:rsid w:val="007B34C9"/>
    <w:rsid w:val="007B6424"/>
    <w:rsid w:val="007C6079"/>
    <w:rsid w:val="007D21A4"/>
    <w:rsid w:val="007E0AFB"/>
    <w:rsid w:val="007E72E8"/>
    <w:rsid w:val="007F28FB"/>
    <w:rsid w:val="007F2E31"/>
    <w:rsid w:val="008005C3"/>
    <w:rsid w:val="0081216F"/>
    <w:rsid w:val="00812D13"/>
    <w:rsid w:val="008136E4"/>
    <w:rsid w:val="00821A80"/>
    <w:rsid w:val="00823220"/>
    <w:rsid w:val="00831213"/>
    <w:rsid w:val="008344FF"/>
    <w:rsid w:val="008368E6"/>
    <w:rsid w:val="0085306B"/>
    <w:rsid w:val="00855AD4"/>
    <w:rsid w:val="0086519A"/>
    <w:rsid w:val="00866380"/>
    <w:rsid w:val="00870256"/>
    <w:rsid w:val="0087737C"/>
    <w:rsid w:val="008859B3"/>
    <w:rsid w:val="008A1C8B"/>
    <w:rsid w:val="008A4532"/>
    <w:rsid w:val="008A7964"/>
    <w:rsid w:val="008B2091"/>
    <w:rsid w:val="008C396C"/>
    <w:rsid w:val="008D3B5C"/>
    <w:rsid w:val="008E2061"/>
    <w:rsid w:val="008E4F04"/>
    <w:rsid w:val="008F5958"/>
    <w:rsid w:val="008F678D"/>
    <w:rsid w:val="00903203"/>
    <w:rsid w:val="0090680C"/>
    <w:rsid w:val="00930238"/>
    <w:rsid w:val="00931C5F"/>
    <w:rsid w:val="00934845"/>
    <w:rsid w:val="00942B1F"/>
    <w:rsid w:val="0094723C"/>
    <w:rsid w:val="0095516F"/>
    <w:rsid w:val="0095632B"/>
    <w:rsid w:val="00962AE3"/>
    <w:rsid w:val="009649D1"/>
    <w:rsid w:val="009748F0"/>
    <w:rsid w:val="0097750D"/>
    <w:rsid w:val="009776E8"/>
    <w:rsid w:val="009812F7"/>
    <w:rsid w:val="009A1B24"/>
    <w:rsid w:val="009C103B"/>
    <w:rsid w:val="009C6ED6"/>
    <w:rsid w:val="009D51B2"/>
    <w:rsid w:val="009E0F7A"/>
    <w:rsid w:val="009E2E50"/>
    <w:rsid w:val="009F64BC"/>
    <w:rsid w:val="009F6D98"/>
    <w:rsid w:val="00A01635"/>
    <w:rsid w:val="00A201E2"/>
    <w:rsid w:val="00A30D19"/>
    <w:rsid w:val="00A326A0"/>
    <w:rsid w:val="00A51ED6"/>
    <w:rsid w:val="00A55FF9"/>
    <w:rsid w:val="00A65921"/>
    <w:rsid w:val="00A742D7"/>
    <w:rsid w:val="00A76FCF"/>
    <w:rsid w:val="00A81A99"/>
    <w:rsid w:val="00A8256D"/>
    <w:rsid w:val="00A85C8B"/>
    <w:rsid w:val="00A85F27"/>
    <w:rsid w:val="00A874BF"/>
    <w:rsid w:val="00AA5025"/>
    <w:rsid w:val="00AA5919"/>
    <w:rsid w:val="00AB0293"/>
    <w:rsid w:val="00AB610F"/>
    <w:rsid w:val="00AC5603"/>
    <w:rsid w:val="00AD6A1E"/>
    <w:rsid w:val="00AF4C4F"/>
    <w:rsid w:val="00AF6A0F"/>
    <w:rsid w:val="00B01625"/>
    <w:rsid w:val="00B01CEC"/>
    <w:rsid w:val="00B054A2"/>
    <w:rsid w:val="00B12106"/>
    <w:rsid w:val="00B14512"/>
    <w:rsid w:val="00B15047"/>
    <w:rsid w:val="00B17D37"/>
    <w:rsid w:val="00B17D87"/>
    <w:rsid w:val="00B21F37"/>
    <w:rsid w:val="00B23324"/>
    <w:rsid w:val="00B24418"/>
    <w:rsid w:val="00B350E1"/>
    <w:rsid w:val="00B525D1"/>
    <w:rsid w:val="00B60843"/>
    <w:rsid w:val="00B62E04"/>
    <w:rsid w:val="00B66B8F"/>
    <w:rsid w:val="00B6711E"/>
    <w:rsid w:val="00B704FD"/>
    <w:rsid w:val="00B756FD"/>
    <w:rsid w:val="00B769B1"/>
    <w:rsid w:val="00B90FB7"/>
    <w:rsid w:val="00B91517"/>
    <w:rsid w:val="00B93565"/>
    <w:rsid w:val="00B96348"/>
    <w:rsid w:val="00BB01D5"/>
    <w:rsid w:val="00BB559C"/>
    <w:rsid w:val="00BB63A0"/>
    <w:rsid w:val="00BC5E1B"/>
    <w:rsid w:val="00BD52E0"/>
    <w:rsid w:val="00BE2F9E"/>
    <w:rsid w:val="00BF2039"/>
    <w:rsid w:val="00C02F31"/>
    <w:rsid w:val="00C05F40"/>
    <w:rsid w:val="00C066FF"/>
    <w:rsid w:val="00C0681A"/>
    <w:rsid w:val="00C068EC"/>
    <w:rsid w:val="00C07E29"/>
    <w:rsid w:val="00C111E3"/>
    <w:rsid w:val="00C30D87"/>
    <w:rsid w:val="00C30FCC"/>
    <w:rsid w:val="00C332A5"/>
    <w:rsid w:val="00C36D86"/>
    <w:rsid w:val="00C43E04"/>
    <w:rsid w:val="00C457C9"/>
    <w:rsid w:val="00C47C80"/>
    <w:rsid w:val="00C53162"/>
    <w:rsid w:val="00C55884"/>
    <w:rsid w:val="00C577EE"/>
    <w:rsid w:val="00C660C9"/>
    <w:rsid w:val="00C66E56"/>
    <w:rsid w:val="00C96A1C"/>
    <w:rsid w:val="00C97970"/>
    <w:rsid w:val="00CB2156"/>
    <w:rsid w:val="00CD064A"/>
    <w:rsid w:val="00CE6264"/>
    <w:rsid w:val="00D01D2D"/>
    <w:rsid w:val="00D120AC"/>
    <w:rsid w:val="00D37CD5"/>
    <w:rsid w:val="00D40ED4"/>
    <w:rsid w:val="00D451B9"/>
    <w:rsid w:val="00D45597"/>
    <w:rsid w:val="00D52982"/>
    <w:rsid w:val="00D55C5A"/>
    <w:rsid w:val="00D61C91"/>
    <w:rsid w:val="00D64587"/>
    <w:rsid w:val="00D67BF4"/>
    <w:rsid w:val="00D7754F"/>
    <w:rsid w:val="00D909C1"/>
    <w:rsid w:val="00DA1668"/>
    <w:rsid w:val="00DA2F4A"/>
    <w:rsid w:val="00DC2EA9"/>
    <w:rsid w:val="00DD1E34"/>
    <w:rsid w:val="00DD5D98"/>
    <w:rsid w:val="00DF13C3"/>
    <w:rsid w:val="00E17617"/>
    <w:rsid w:val="00E23289"/>
    <w:rsid w:val="00E24134"/>
    <w:rsid w:val="00E25108"/>
    <w:rsid w:val="00E36726"/>
    <w:rsid w:val="00E36ED2"/>
    <w:rsid w:val="00E4367B"/>
    <w:rsid w:val="00E43ABF"/>
    <w:rsid w:val="00E46234"/>
    <w:rsid w:val="00E5318A"/>
    <w:rsid w:val="00E531B0"/>
    <w:rsid w:val="00E561D3"/>
    <w:rsid w:val="00E56204"/>
    <w:rsid w:val="00E638A2"/>
    <w:rsid w:val="00E65FC2"/>
    <w:rsid w:val="00E7445A"/>
    <w:rsid w:val="00E746C9"/>
    <w:rsid w:val="00E74A9B"/>
    <w:rsid w:val="00E974A4"/>
    <w:rsid w:val="00EA01C5"/>
    <w:rsid w:val="00EA31DB"/>
    <w:rsid w:val="00EA6479"/>
    <w:rsid w:val="00EB203E"/>
    <w:rsid w:val="00EB6552"/>
    <w:rsid w:val="00EC11A8"/>
    <w:rsid w:val="00EC5FC7"/>
    <w:rsid w:val="00EC7CDC"/>
    <w:rsid w:val="00ED03A6"/>
    <w:rsid w:val="00EE3A28"/>
    <w:rsid w:val="00EE5BE8"/>
    <w:rsid w:val="00F10B1B"/>
    <w:rsid w:val="00F17553"/>
    <w:rsid w:val="00F3048D"/>
    <w:rsid w:val="00F36A73"/>
    <w:rsid w:val="00F41ECA"/>
    <w:rsid w:val="00F500AD"/>
    <w:rsid w:val="00F62CEB"/>
    <w:rsid w:val="00F70356"/>
    <w:rsid w:val="00F770E6"/>
    <w:rsid w:val="00F813DC"/>
    <w:rsid w:val="00F85EC3"/>
    <w:rsid w:val="00F937EF"/>
    <w:rsid w:val="00FA1298"/>
    <w:rsid w:val="00FA61B0"/>
    <w:rsid w:val="00FA6A6A"/>
    <w:rsid w:val="00FA72A6"/>
    <w:rsid w:val="00FB27B3"/>
    <w:rsid w:val="00FB4100"/>
    <w:rsid w:val="00FB74C1"/>
    <w:rsid w:val="00FC0CE8"/>
    <w:rsid w:val="00FC1F36"/>
    <w:rsid w:val="00FD3073"/>
    <w:rsid w:val="00FD3990"/>
    <w:rsid w:val="00FD4117"/>
    <w:rsid w:val="00FD5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72F60B2"/>
  <w14:defaultImageDpi w14:val="300"/>
  <w15:chartTrackingRefBased/>
  <w15:docId w15:val="{0D99EBF2-69A9-40D3-B82A-39861A27B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Body Text 3" w:uiPriority="99"/>
    <w:lsdException w:name="Hyperlink" w:uiPriority="99"/>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claire-Accent31">
    <w:name w:val="Grille claire - Accent 3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claire-Accent31"/>
    <w:qFormat/>
    <w:rsid w:val="000C5341"/>
    <w:pPr>
      <w:numPr>
        <w:numId w:val="2"/>
      </w:numPr>
      <w:spacing w:after="120" w:line="240" w:lineRule="auto"/>
    </w:pPr>
    <w:rPr>
      <w:rFonts w:ascii="Arial" w:hAnsi="Arial" w:cs="Arial"/>
      <w:sz w:val="20"/>
      <w:szCs w:val="20"/>
    </w:rPr>
  </w:style>
  <w:style w:type="paragraph" w:customStyle="1" w:styleId="PUCE2">
    <w:name w:val="PUCE 2"/>
    <w:basedOn w:val="Grilleclaire-Accent31"/>
    <w:qFormat/>
    <w:rsid w:val="000C5341"/>
    <w:pPr>
      <w:numPr>
        <w:ilvl w:val="1"/>
        <w:numId w:val="3"/>
      </w:numPr>
      <w:spacing w:after="120" w:line="240" w:lineRule="auto"/>
    </w:pPr>
  </w:style>
  <w:style w:type="paragraph" w:customStyle="1" w:styleId="PUCE3">
    <w:name w:val="PUCE 3"/>
    <w:basedOn w:val="Grilleclaire-Accent3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cs="Arial"/>
      <w:b/>
      <w:noProof/>
      <w:color w:val="000000"/>
      <w:sz w:val="28"/>
      <w:szCs w:val="28"/>
      <w:u w:val="single"/>
    </w:rPr>
  </w:style>
  <w:style w:type="character" w:customStyle="1" w:styleId="TitreCar">
    <w:name w:val="Titre Car"/>
    <w:aliases w:val="Chapitre Car"/>
    <w:link w:val="Titre0"/>
    <w:rsid w:val="000C5341"/>
    <w:rPr>
      <w:rFonts w:ascii="Arial" w:hAnsi="Arial" w:cs="Arial"/>
      <w:b/>
      <w:noProof/>
      <w:color w:val="000000"/>
      <w:sz w:val="28"/>
      <w:szCs w:val="28"/>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sz w:val="16"/>
      <w:szCs w:val="16"/>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shadow/>
      <w:color w:val="CCECFF"/>
      <w:sz w:val="64"/>
      <w:szCs w:val="64"/>
    </w:rPr>
  </w:style>
  <w:style w:type="paragraph" w:customStyle="1" w:styleId="Listecouleur-Accent12">
    <w:name w:val="Liste couleur - Accent 12"/>
    <w:basedOn w:val="Normal"/>
    <w:uiPriority w:val="34"/>
    <w:qFormat/>
    <w:rsid w:val="00413693"/>
    <w:pPr>
      <w:ind w:left="720"/>
      <w:contextualSpacing/>
      <w:jc w:val="both"/>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999DE-9C01-405A-9334-4271B0D2A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38</TotalTime>
  <Pages>7</Pages>
  <Words>1496</Words>
  <Characters>8232</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13</cp:revision>
  <cp:lastPrinted>2013-10-03T13:49:00Z</cp:lastPrinted>
  <dcterms:created xsi:type="dcterms:W3CDTF">2017-07-20T16:33:00Z</dcterms:created>
  <dcterms:modified xsi:type="dcterms:W3CDTF">2023-01-29T22:25:00Z</dcterms:modified>
</cp:coreProperties>
</file>